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7033" w14:textId="77777777" w:rsidR="00766C92" w:rsidRPr="00C8478E" w:rsidRDefault="00766C92" w:rsidP="00766C92"/>
    <w:tbl>
      <w:tblPr>
        <w:tblpPr w:leftFromText="180" w:rightFromText="180" w:vertAnchor="text" w:tblpXSpec="center" w:tblpY="1"/>
        <w:tblOverlap w:val="never"/>
        <w:tblW w:w="10260" w:type="dxa"/>
        <w:tblBorders>
          <w:insideV w:val="single" w:sz="4" w:space="0" w:color="auto"/>
        </w:tblBorders>
        <w:tblLayout w:type="fixed"/>
        <w:tblLook w:val="01E0" w:firstRow="1" w:lastRow="1" w:firstColumn="1" w:lastColumn="1" w:noHBand="0" w:noVBand="0"/>
      </w:tblPr>
      <w:tblGrid>
        <w:gridCol w:w="2520"/>
        <w:gridCol w:w="3240"/>
        <w:gridCol w:w="900"/>
        <w:gridCol w:w="3600"/>
      </w:tblGrid>
      <w:tr w:rsidR="00766C92" w:rsidRPr="00C8478E" w14:paraId="6EA20D5D" w14:textId="77777777" w:rsidTr="008A4646">
        <w:tc>
          <w:tcPr>
            <w:tcW w:w="2520" w:type="dxa"/>
            <w:tcBorders>
              <w:bottom w:val="single" w:sz="4" w:space="0" w:color="auto"/>
            </w:tcBorders>
          </w:tcPr>
          <w:p w14:paraId="13631EDC" w14:textId="77777777" w:rsidR="00766C92" w:rsidRPr="00C8478E" w:rsidRDefault="001A3A32" w:rsidP="008A4646">
            <w:pPr>
              <w:spacing w:after="0" w:line="240" w:lineRule="auto"/>
              <w:rPr>
                <w:rFonts w:eastAsia="Times New Roman" w:cs="Arial"/>
                <w:b/>
                <w:smallCaps/>
                <w:sz w:val="23"/>
                <w:szCs w:val="23"/>
              </w:rPr>
            </w:pPr>
            <w:r>
              <w:rPr>
                <w:rFonts w:eastAsia="Times New Roman" w:cs="Arial"/>
                <w:b/>
                <w:smallCaps/>
                <w:sz w:val="23"/>
                <w:szCs w:val="23"/>
              </w:rPr>
              <w:t>Computer Information Technology</w:t>
            </w:r>
            <w:r w:rsidR="00766C92" w:rsidRPr="00C8478E">
              <w:rPr>
                <w:rFonts w:eastAsia="Times New Roman" w:cs="Arial"/>
                <w:b/>
                <w:smallCaps/>
                <w:sz w:val="23"/>
                <w:szCs w:val="23"/>
              </w:rPr>
              <w:t xml:space="preserve"> Internship Coordinator</w:t>
            </w:r>
          </w:p>
          <w:p w14:paraId="5CA39897" w14:textId="77777777" w:rsidR="00766C92" w:rsidRPr="00C8478E" w:rsidRDefault="00766C92" w:rsidP="008A4646">
            <w:pPr>
              <w:spacing w:after="0" w:line="240" w:lineRule="auto"/>
              <w:rPr>
                <w:rFonts w:eastAsia="Times New Roman" w:cs="Arial"/>
                <w:i/>
                <w:smallCaps/>
                <w:sz w:val="20"/>
                <w:szCs w:val="20"/>
              </w:rPr>
            </w:pPr>
          </w:p>
        </w:tc>
        <w:tc>
          <w:tcPr>
            <w:tcW w:w="3240" w:type="dxa"/>
            <w:tcBorders>
              <w:bottom w:val="single" w:sz="4" w:space="0" w:color="auto"/>
              <w:right w:val="nil"/>
            </w:tcBorders>
          </w:tcPr>
          <w:p w14:paraId="0B21BB51" w14:textId="77777777" w:rsidR="00766C92" w:rsidRPr="000B655A" w:rsidRDefault="004337DC" w:rsidP="008A4646">
            <w:pPr>
              <w:spacing w:after="0" w:line="240" w:lineRule="auto"/>
              <w:rPr>
                <w:rFonts w:eastAsia="Times New Roman" w:cs="Arial"/>
              </w:rPr>
            </w:pPr>
            <w:r>
              <w:rPr>
                <w:rFonts w:eastAsia="Times New Roman" w:cs="Arial"/>
              </w:rPr>
              <w:t>Justin Hodges</w:t>
            </w:r>
          </w:p>
          <w:p w14:paraId="281BB977" w14:textId="77777777" w:rsidR="00766C92" w:rsidRDefault="00766C92" w:rsidP="008A4646">
            <w:pPr>
              <w:spacing w:after="0" w:line="240" w:lineRule="auto"/>
              <w:rPr>
                <w:rFonts w:eastAsia="Times New Roman" w:cs="Arial"/>
                <w:sz w:val="21"/>
                <w:szCs w:val="21"/>
              </w:rPr>
            </w:pPr>
            <w:r>
              <w:rPr>
                <w:rFonts w:eastAsia="Times New Roman" w:cs="Arial"/>
                <w:sz w:val="21"/>
                <w:szCs w:val="21"/>
              </w:rPr>
              <w:t>Internship &amp; Career Services Office</w:t>
            </w:r>
          </w:p>
          <w:p w14:paraId="4AA6D60F" w14:textId="77777777" w:rsidR="00766C92" w:rsidRDefault="00766C92" w:rsidP="008A4646">
            <w:pPr>
              <w:spacing w:after="0" w:line="240" w:lineRule="auto"/>
              <w:rPr>
                <w:rFonts w:eastAsia="Times New Roman" w:cs="Arial"/>
                <w:sz w:val="21"/>
                <w:szCs w:val="21"/>
              </w:rPr>
            </w:pPr>
            <w:r>
              <w:rPr>
                <w:rFonts w:eastAsia="Times New Roman" w:cs="Arial"/>
                <w:sz w:val="21"/>
                <w:szCs w:val="21"/>
              </w:rPr>
              <w:t>Brigham Young University-Idaho</w:t>
            </w:r>
          </w:p>
          <w:p w14:paraId="7D6ED064" w14:textId="77777777" w:rsidR="00766C92" w:rsidRPr="00C8478E" w:rsidRDefault="00766C92" w:rsidP="008A4646">
            <w:pPr>
              <w:spacing w:after="0" w:line="240" w:lineRule="auto"/>
              <w:rPr>
                <w:rFonts w:eastAsia="Times New Roman" w:cs="Arial"/>
                <w:sz w:val="21"/>
                <w:szCs w:val="21"/>
              </w:rPr>
            </w:pPr>
          </w:p>
        </w:tc>
        <w:tc>
          <w:tcPr>
            <w:tcW w:w="900" w:type="dxa"/>
            <w:tcBorders>
              <w:left w:val="nil"/>
              <w:bottom w:val="single" w:sz="4" w:space="0" w:color="auto"/>
              <w:right w:val="nil"/>
            </w:tcBorders>
          </w:tcPr>
          <w:p w14:paraId="1F3D8F74" w14:textId="77777777" w:rsidR="00766C92" w:rsidRDefault="00766C92" w:rsidP="008A4646">
            <w:pPr>
              <w:spacing w:after="0" w:line="240" w:lineRule="auto"/>
              <w:rPr>
                <w:rFonts w:eastAsia="Times New Roman" w:cs="Arial"/>
                <w:sz w:val="21"/>
                <w:szCs w:val="21"/>
              </w:rPr>
            </w:pPr>
            <w:r>
              <w:rPr>
                <w:rFonts w:eastAsia="Times New Roman" w:cs="Arial"/>
                <w:sz w:val="21"/>
                <w:szCs w:val="21"/>
              </w:rPr>
              <w:t xml:space="preserve">Office </w:t>
            </w:r>
          </w:p>
          <w:p w14:paraId="17B52A30" w14:textId="77777777" w:rsidR="00766C92" w:rsidRDefault="00766C92" w:rsidP="008A4646">
            <w:pPr>
              <w:spacing w:after="0" w:line="240" w:lineRule="auto"/>
              <w:rPr>
                <w:rFonts w:eastAsia="Times New Roman" w:cs="Arial"/>
                <w:sz w:val="21"/>
                <w:szCs w:val="21"/>
              </w:rPr>
            </w:pPr>
            <w:r>
              <w:rPr>
                <w:rFonts w:eastAsia="Times New Roman" w:cs="Arial"/>
                <w:sz w:val="21"/>
                <w:szCs w:val="21"/>
              </w:rPr>
              <w:t>E-mail</w:t>
            </w:r>
          </w:p>
          <w:p w14:paraId="1C202D23" w14:textId="77777777" w:rsidR="00766C92" w:rsidRPr="00C8478E" w:rsidRDefault="00766C92" w:rsidP="008A4646">
            <w:pPr>
              <w:spacing w:after="0" w:line="240" w:lineRule="auto"/>
              <w:rPr>
                <w:rFonts w:eastAsia="Times New Roman" w:cs="Arial"/>
                <w:smallCaps/>
                <w:sz w:val="21"/>
                <w:szCs w:val="21"/>
              </w:rPr>
            </w:pPr>
            <w:r>
              <w:rPr>
                <w:rFonts w:eastAsia="Times New Roman" w:cs="Arial"/>
                <w:smallCaps/>
                <w:sz w:val="21"/>
                <w:szCs w:val="21"/>
              </w:rPr>
              <w:t>Room#</w:t>
            </w:r>
          </w:p>
        </w:tc>
        <w:tc>
          <w:tcPr>
            <w:tcW w:w="3600" w:type="dxa"/>
            <w:tcBorders>
              <w:left w:val="nil"/>
              <w:bottom w:val="single" w:sz="4" w:space="0" w:color="auto"/>
            </w:tcBorders>
          </w:tcPr>
          <w:p w14:paraId="197045F3" w14:textId="05902683" w:rsidR="00766C92" w:rsidRDefault="00766C92" w:rsidP="008A4646">
            <w:pPr>
              <w:spacing w:after="0" w:line="240" w:lineRule="auto"/>
              <w:rPr>
                <w:rFonts w:eastAsia="Times New Roman" w:cs="Arial"/>
                <w:sz w:val="21"/>
                <w:szCs w:val="21"/>
              </w:rPr>
            </w:pPr>
            <w:r>
              <w:rPr>
                <w:rFonts w:eastAsia="Times New Roman" w:cs="Arial"/>
                <w:sz w:val="21"/>
                <w:szCs w:val="21"/>
              </w:rPr>
              <w:t>(208) 496-982</w:t>
            </w:r>
            <w:r w:rsidR="0039030D">
              <w:rPr>
                <w:rFonts w:eastAsia="Times New Roman" w:cs="Arial"/>
                <w:sz w:val="21"/>
                <w:szCs w:val="21"/>
              </w:rPr>
              <w:t>7</w:t>
            </w:r>
          </w:p>
          <w:p w14:paraId="03383188" w14:textId="77777777" w:rsidR="00766C92" w:rsidRDefault="00986CAA" w:rsidP="008A4646">
            <w:pPr>
              <w:spacing w:after="0" w:line="240" w:lineRule="auto"/>
              <w:rPr>
                <w:rFonts w:eastAsia="Times New Roman" w:cs="Arial"/>
                <w:sz w:val="21"/>
                <w:szCs w:val="21"/>
              </w:rPr>
            </w:pPr>
            <w:hyperlink r:id="rId7" w:history="1">
              <w:r w:rsidR="00766C92" w:rsidRPr="00A81794">
                <w:rPr>
                  <w:rStyle w:val="Hyperlink"/>
                  <w:rFonts w:eastAsia="Times New Roman" w:cs="Arial"/>
                  <w:sz w:val="21"/>
                  <w:szCs w:val="21"/>
                </w:rPr>
                <w:t>cpseinternships@byui.edu</w:t>
              </w:r>
            </w:hyperlink>
            <w:r w:rsidR="00766C92">
              <w:rPr>
                <w:rFonts w:eastAsia="Times New Roman" w:cs="Arial"/>
                <w:sz w:val="21"/>
                <w:szCs w:val="21"/>
              </w:rPr>
              <w:t xml:space="preserve"> </w:t>
            </w:r>
          </w:p>
          <w:p w14:paraId="1DD0CF01" w14:textId="2BADDCC6" w:rsidR="00766C92" w:rsidRPr="00C8478E" w:rsidRDefault="00766C92" w:rsidP="008A4646">
            <w:pPr>
              <w:spacing w:after="0" w:line="240" w:lineRule="auto"/>
              <w:rPr>
                <w:rFonts w:eastAsia="Times New Roman" w:cs="Arial"/>
                <w:sz w:val="21"/>
                <w:szCs w:val="21"/>
              </w:rPr>
            </w:pPr>
            <w:r>
              <w:rPr>
                <w:rFonts w:eastAsia="Times New Roman" w:cs="Arial"/>
                <w:sz w:val="21"/>
                <w:szCs w:val="21"/>
              </w:rPr>
              <w:t xml:space="preserve">Manwaring Center </w:t>
            </w:r>
            <w:r w:rsidR="00077BA1">
              <w:rPr>
                <w:rFonts w:eastAsia="Times New Roman" w:cs="Arial"/>
                <w:sz w:val="21"/>
                <w:szCs w:val="21"/>
              </w:rPr>
              <w:t>202</w:t>
            </w:r>
          </w:p>
        </w:tc>
      </w:tr>
      <w:tr w:rsidR="00766C92" w:rsidRPr="00C8478E" w14:paraId="181BA1A8" w14:textId="77777777" w:rsidTr="008A4646">
        <w:trPr>
          <w:trHeight w:val="830"/>
        </w:trPr>
        <w:tc>
          <w:tcPr>
            <w:tcW w:w="2520" w:type="dxa"/>
            <w:tcBorders>
              <w:bottom w:val="single" w:sz="4" w:space="0" w:color="auto"/>
            </w:tcBorders>
            <w:vAlign w:val="center"/>
          </w:tcPr>
          <w:p w14:paraId="59E79BE0" w14:textId="77777777" w:rsidR="00766C92" w:rsidRPr="00C8478E" w:rsidRDefault="00766C92" w:rsidP="008A4646">
            <w:pPr>
              <w:spacing w:after="0" w:line="240" w:lineRule="auto"/>
              <w:rPr>
                <w:rFonts w:eastAsia="Times New Roman" w:cs="Arial"/>
                <w:b/>
                <w:smallCaps/>
                <w:sz w:val="23"/>
                <w:szCs w:val="23"/>
              </w:rPr>
            </w:pPr>
            <w:r w:rsidRPr="00C8478E">
              <w:rPr>
                <w:rFonts w:eastAsia="Times New Roman" w:cs="Arial"/>
                <w:b/>
                <w:smallCaps/>
                <w:sz w:val="23"/>
                <w:szCs w:val="23"/>
              </w:rPr>
              <w:t>Credits</w:t>
            </w:r>
          </w:p>
        </w:tc>
        <w:tc>
          <w:tcPr>
            <w:tcW w:w="7740" w:type="dxa"/>
            <w:gridSpan w:val="3"/>
            <w:tcBorders>
              <w:bottom w:val="single" w:sz="4" w:space="0" w:color="auto"/>
            </w:tcBorders>
            <w:vAlign w:val="center"/>
          </w:tcPr>
          <w:p w14:paraId="2553BA37" w14:textId="77777777" w:rsidR="00766C92" w:rsidRPr="00C8478E" w:rsidRDefault="007121C3" w:rsidP="00766C92">
            <w:pPr>
              <w:spacing w:after="0" w:line="240" w:lineRule="auto"/>
              <w:rPr>
                <w:rFonts w:eastAsia="Times New Roman" w:cs="Arial"/>
                <w:sz w:val="21"/>
                <w:szCs w:val="21"/>
              </w:rPr>
            </w:pPr>
            <w:r>
              <w:rPr>
                <w:rFonts w:eastAsia="Times New Roman" w:cs="Arial"/>
                <w:b/>
                <w:sz w:val="21"/>
                <w:szCs w:val="21"/>
              </w:rPr>
              <w:t>105 Hours=1 Credit; 180 Hours=2 Credits; 270 hours=</w:t>
            </w:r>
            <w:r w:rsidR="00766C92">
              <w:rPr>
                <w:rFonts w:eastAsia="Times New Roman" w:cs="Arial"/>
                <w:b/>
                <w:sz w:val="21"/>
                <w:szCs w:val="21"/>
              </w:rPr>
              <w:t>3 credits</w:t>
            </w:r>
            <w:r w:rsidR="00766C92">
              <w:rPr>
                <w:rFonts w:eastAsia="Times New Roman" w:cs="Arial"/>
                <w:sz w:val="21"/>
                <w:szCs w:val="21"/>
              </w:rPr>
              <w:t xml:space="preserve"> </w:t>
            </w:r>
            <w:r w:rsidR="00766C92">
              <w:rPr>
                <w:rFonts w:eastAsia="Times New Roman" w:cs="Arial"/>
                <w:sz w:val="21"/>
                <w:szCs w:val="21"/>
              </w:rPr>
              <w:br/>
              <w:t>(1 to 2 semesters, at least 7 weeks of the academic semester)</w:t>
            </w:r>
          </w:p>
        </w:tc>
      </w:tr>
      <w:tr w:rsidR="00766C92" w:rsidRPr="00C8478E" w14:paraId="53FB7699" w14:textId="77777777" w:rsidTr="008A4646">
        <w:trPr>
          <w:trHeight w:val="623"/>
        </w:trPr>
        <w:tc>
          <w:tcPr>
            <w:tcW w:w="2520" w:type="dxa"/>
            <w:tcBorders>
              <w:bottom w:val="single" w:sz="4" w:space="0" w:color="auto"/>
            </w:tcBorders>
          </w:tcPr>
          <w:p w14:paraId="77155D0E" w14:textId="77777777" w:rsidR="00766C92" w:rsidRPr="00C8478E" w:rsidRDefault="00766C92" w:rsidP="008A4646">
            <w:pPr>
              <w:spacing w:after="0" w:line="240" w:lineRule="auto"/>
              <w:rPr>
                <w:rFonts w:eastAsia="Times New Roman" w:cs="Arial"/>
                <w:b/>
                <w:smallCaps/>
                <w:sz w:val="23"/>
                <w:szCs w:val="23"/>
              </w:rPr>
            </w:pPr>
            <w:r w:rsidRPr="00C8478E">
              <w:rPr>
                <w:rFonts w:eastAsia="Times New Roman" w:cs="Arial"/>
                <w:b/>
                <w:smallCaps/>
                <w:sz w:val="23"/>
                <w:szCs w:val="23"/>
              </w:rPr>
              <w:t>Text</w:t>
            </w:r>
          </w:p>
        </w:tc>
        <w:tc>
          <w:tcPr>
            <w:tcW w:w="7740" w:type="dxa"/>
            <w:gridSpan w:val="3"/>
            <w:tcBorders>
              <w:bottom w:val="single" w:sz="4" w:space="0" w:color="auto"/>
            </w:tcBorders>
          </w:tcPr>
          <w:p w14:paraId="099FD6AE" w14:textId="77777777" w:rsidR="00766C92" w:rsidRPr="00C8478E" w:rsidRDefault="00766C92" w:rsidP="008A4646">
            <w:pPr>
              <w:spacing w:after="0" w:line="240" w:lineRule="auto"/>
              <w:rPr>
                <w:rFonts w:eastAsia="Times New Roman" w:cs="Arial"/>
                <w:sz w:val="21"/>
                <w:szCs w:val="21"/>
              </w:rPr>
            </w:pPr>
            <w:r w:rsidRPr="00C8478E">
              <w:rPr>
                <w:rFonts w:eastAsia="Times New Roman" w:cs="Arial"/>
                <w:b/>
                <w:sz w:val="21"/>
                <w:szCs w:val="21"/>
              </w:rPr>
              <w:t>The student must refer to the syllabus</w:t>
            </w:r>
            <w:r w:rsidRPr="00C8478E">
              <w:rPr>
                <w:rFonts w:eastAsia="Times New Roman" w:cs="Arial"/>
                <w:sz w:val="21"/>
                <w:szCs w:val="21"/>
              </w:rPr>
              <w:t xml:space="preserve"> while performing his or her internship. The syllabus, written assignments, and sample documents can be accessed on </w:t>
            </w:r>
            <w:r w:rsidRPr="00C8478E">
              <w:rPr>
                <w:rFonts w:eastAsia="Times New Roman" w:cs="Arial"/>
                <w:b/>
                <w:sz w:val="21"/>
                <w:szCs w:val="21"/>
              </w:rPr>
              <w:t>I-Learn</w:t>
            </w:r>
            <w:r>
              <w:rPr>
                <w:rFonts w:eastAsia="Times New Roman" w:cs="Arial"/>
                <w:b/>
                <w:sz w:val="21"/>
                <w:szCs w:val="21"/>
              </w:rPr>
              <w:t>.</w:t>
            </w:r>
          </w:p>
        </w:tc>
      </w:tr>
      <w:tr w:rsidR="00766C92" w:rsidRPr="00C8478E" w14:paraId="2AC56CFE" w14:textId="77777777" w:rsidTr="008A4646">
        <w:trPr>
          <w:trHeight w:val="893"/>
        </w:trPr>
        <w:tc>
          <w:tcPr>
            <w:tcW w:w="2520" w:type="dxa"/>
            <w:tcBorders>
              <w:bottom w:val="single" w:sz="4" w:space="0" w:color="auto"/>
            </w:tcBorders>
          </w:tcPr>
          <w:p w14:paraId="7101BDEC" w14:textId="77777777" w:rsidR="00766C92" w:rsidRPr="00C8478E" w:rsidRDefault="00766C92" w:rsidP="008A4646">
            <w:pPr>
              <w:spacing w:after="0" w:line="240" w:lineRule="auto"/>
              <w:rPr>
                <w:rFonts w:eastAsia="Times New Roman" w:cs="Arial"/>
                <w:b/>
                <w:smallCaps/>
                <w:color w:val="C00000"/>
                <w:sz w:val="23"/>
                <w:szCs w:val="23"/>
              </w:rPr>
            </w:pPr>
            <w:r w:rsidRPr="00C8478E">
              <w:rPr>
                <w:rFonts w:eastAsia="Times New Roman" w:cs="Arial"/>
                <w:b/>
                <w:smallCaps/>
                <w:sz w:val="23"/>
                <w:szCs w:val="23"/>
              </w:rPr>
              <w:t>Course Description</w:t>
            </w:r>
          </w:p>
        </w:tc>
        <w:tc>
          <w:tcPr>
            <w:tcW w:w="7740" w:type="dxa"/>
            <w:gridSpan w:val="3"/>
            <w:tcBorders>
              <w:bottom w:val="single" w:sz="4" w:space="0" w:color="auto"/>
            </w:tcBorders>
          </w:tcPr>
          <w:p w14:paraId="6ADFE79D" w14:textId="77777777" w:rsidR="00766C92" w:rsidRPr="00C8478E" w:rsidRDefault="00766C92" w:rsidP="008A4646">
            <w:pPr>
              <w:autoSpaceDE w:val="0"/>
              <w:autoSpaceDN w:val="0"/>
              <w:adjustRightInd w:val="0"/>
              <w:spacing w:after="0" w:line="240" w:lineRule="auto"/>
              <w:rPr>
                <w:rFonts w:eastAsia="Times New Roman" w:cs="Arial"/>
                <w:sz w:val="21"/>
                <w:szCs w:val="21"/>
              </w:rPr>
            </w:pPr>
            <w:r w:rsidRPr="00C8478E">
              <w:rPr>
                <w:rFonts w:eastAsia="Times New Roman" w:cs="Arial"/>
                <w:sz w:val="21"/>
                <w:szCs w:val="21"/>
              </w:rPr>
              <w:t xml:space="preserve">Students will gain a greater vision of becoming business professionals and will establish professional career networking links with the business professionals they meet during their internship. Students will write reports and complete self-evaluations.  </w:t>
            </w:r>
          </w:p>
        </w:tc>
      </w:tr>
      <w:tr w:rsidR="00766C92" w:rsidRPr="00C8478E" w14:paraId="719385F6" w14:textId="77777777" w:rsidTr="008A4646">
        <w:trPr>
          <w:trHeight w:val="3215"/>
        </w:trPr>
        <w:tc>
          <w:tcPr>
            <w:tcW w:w="2520" w:type="dxa"/>
            <w:tcBorders>
              <w:bottom w:val="single" w:sz="4" w:space="0" w:color="auto"/>
            </w:tcBorders>
          </w:tcPr>
          <w:p w14:paraId="72F328F5" w14:textId="77777777" w:rsidR="00766C92" w:rsidRPr="00C8478E" w:rsidRDefault="00766C92" w:rsidP="008A4646">
            <w:pPr>
              <w:spacing w:after="0" w:line="240" w:lineRule="auto"/>
              <w:rPr>
                <w:rFonts w:eastAsia="Times New Roman" w:cs="Arial"/>
                <w:b/>
                <w:smallCaps/>
                <w:sz w:val="23"/>
                <w:szCs w:val="23"/>
              </w:rPr>
            </w:pPr>
            <w:r w:rsidRPr="00C8478E">
              <w:rPr>
                <w:rFonts w:eastAsia="Times New Roman" w:cs="Arial"/>
                <w:b/>
                <w:smallCaps/>
                <w:sz w:val="23"/>
                <w:szCs w:val="23"/>
              </w:rPr>
              <w:t>Course Objectives</w:t>
            </w:r>
          </w:p>
          <w:p w14:paraId="7577334A" w14:textId="77777777" w:rsidR="00766C92" w:rsidRPr="00C8478E" w:rsidRDefault="00766C92" w:rsidP="008A4646">
            <w:pPr>
              <w:spacing w:after="0" w:line="240" w:lineRule="auto"/>
              <w:rPr>
                <w:rFonts w:eastAsia="Times New Roman" w:cs="Arial"/>
                <w:b/>
                <w:i/>
                <w:smallCaps/>
                <w:sz w:val="23"/>
                <w:szCs w:val="23"/>
              </w:rPr>
            </w:pPr>
          </w:p>
        </w:tc>
        <w:tc>
          <w:tcPr>
            <w:tcW w:w="7740" w:type="dxa"/>
            <w:gridSpan w:val="3"/>
            <w:tcBorders>
              <w:bottom w:val="single" w:sz="4" w:space="0" w:color="auto"/>
            </w:tcBorders>
          </w:tcPr>
          <w:p w14:paraId="78F79A7C" w14:textId="77777777"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Arial"/>
                <w:sz w:val="21"/>
                <w:szCs w:val="21"/>
              </w:rPr>
              <w:t xml:space="preserve">Increase your professional network – </w:t>
            </w:r>
            <w:r w:rsidRPr="00766C92">
              <w:rPr>
                <w:rFonts w:eastAsia="Times New Roman" w:cs="Arial"/>
                <w:b/>
                <w:sz w:val="21"/>
                <w:szCs w:val="21"/>
              </w:rPr>
              <w:t>These</w:t>
            </w:r>
            <w:r>
              <w:rPr>
                <w:rFonts w:eastAsia="Times New Roman" w:cs="Arial"/>
                <w:b/>
                <w:sz w:val="21"/>
                <w:szCs w:val="21"/>
              </w:rPr>
              <w:t xml:space="preserve"> assignments are for your benefit. Please take advantage of the opportunity.</w:t>
            </w:r>
          </w:p>
          <w:p w14:paraId="4DEE89F2" w14:textId="77777777"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Review and obtain job acquisition skills in resume writing, job portfolio preparation, networking, and interviewing.</w:t>
            </w:r>
          </w:p>
          <w:p w14:paraId="532EEF57" w14:textId="77777777"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Apply academic course principles to professional practice.</w:t>
            </w:r>
          </w:p>
          <w:p w14:paraId="4AA0C20F" w14:textId="77777777"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Establish career networking links within a business and between businesses.</w:t>
            </w:r>
          </w:p>
          <w:p w14:paraId="1441910B" w14:textId="77777777"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Receive training and consultation from inside and outside sources to help direct learning progress in various job responsibilities.</w:t>
            </w:r>
          </w:p>
          <w:p w14:paraId="32661370" w14:textId="77777777" w:rsidR="00766C92" w:rsidRPr="00C8478E" w:rsidRDefault="00766C92" w:rsidP="008A4646">
            <w:pPr>
              <w:numPr>
                <w:ilvl w:val="0"/>
                <w:numId w:val="1"/>
              </w:numPr>
              <w:tabs>
                <w:tab w:val="num" w:pos="522"/>
              </w:tabs>
              <w:spacing w:after="0" w:line="240" w:lineRule="auto"/>
              <w:ind w:left="522"/>
              <w:rPr>
                <w:rFonts w:eastAsia="Times New Roman" w:cs="Arial"/>
                <w:sz w:val="21"/>
                <w:szCs w:val="21"/>
              </w:rPr>
            </w:pPr>
            <w:r w:rsidRPr="00C8478E">
              <w:rPr>
                <w:rFonts w:eastAsia="Times New Roman" w:cs="Times New Roman"/>
                <w:sz w:val="21"/>
                <w:szCs w:val="21"/>
              </w:rPr>
              <w:t>Receive compensation and recognition through wages and valuable letters of recommendation from employer.</w:t>
            </w:r>
          </w:p>
          <w:p w14:paraId="11046B42" w14:textId="77777777" w:rsidR="00766C92" w:rsidRPr="00C8478E" w:rsidRDefault="00766C92" w:rsidP="00766C92">
            <w:pPr>
              <w:numPr>
                <w:ilvl w:val="0"/>
                <w:numId w:val="1"/>
              </w:numPr>
              <w:tabs>
                <w:tab w:val="num" w:pos="522"/>
              </w:tabs>
              <w:spacing w:after="0" w:line="240" w:lineRule="auto"/>
              <w:ind w:left="522"/>
              <w:rPr>
                <w:rFonts w:eastAsia="Times New Roman" w:cs="Arial"/>
                <w:b/>
                <w:sz w:val="21"/>
                <w:szCs w:val="21"/>
              </w:rPr>
            </w:pPr>
            <w:r w:rsidRPr="00C8478E">
              <w:rPr>
                <w:rFonts w:eastAsia="Times New Roman" w:cs="Times New Roman"/>
                <w:b/>
                <w:sz w:val="21"/>
                <w:szCs w:val="21"/>
              </w:rPr>
              <w:t xml:space="preserve">Late work will only be accepted based upon any special circumstances of the student. Please email </w:t>
            </w:r>
            <w:hyperlink r:id="rId8" w:history="1">
              <w:r w:rsidRPr="00A81794">
                <w:rPr>
                  <w:rStyle w:val="Hyperlink"/>
                  <w:rFonts w:eastAsia="Times New Roman" w:cs="Times New Roman"/>
                  <w:b/>
                  <w:sz w:val="21"/>
                  <w:szCs w:val="21"/>
                </w:rPr>
                <w:t>cpseinternships@byui.edu</w:t>
              </w:r>
            </w:hyperlink>
            <w:r w:rsidRPr="00C8478E">
              <w:rPr>
                <w:rFonts w:eastAsia="Times New Roman" w:cs="Times New Roman"/>
                <w:b/>
                <w:sz w:val="21"/>
                <w:szCs w:val="21"/>
              </w:rPr>
              <w:t xml:space="preserve"> for questions about late work.</w:t>
            </w:r>
          </w:p>
        </w:tc>
      </w:tr>
      <w:tr w:rsidR="00766C92" w:rsidRPr="00C8478E" w14:paraId="338D03E3" w14:textId="77777777" w:rsidTr="008A4646">
        <w:tc>
          <w:tcPr>
            <w:tcW w:w="2520" w:type="dxa"/>
            <w:tcBorders>
              <w:top w:val="nil"/>
              <w:bottom w:val="single" w:sz="4" w:space="0" w:color="auto"/>
            </w:tcBorders>
          </w:tcPr>
          <w:p w14:paraId="4387170B" w14:textId="77777777" w:rsidR="00766C92" w:rsidRPr="00C8478E" w:rsidRDefault="00766C92" w:rsidP="008A4646">
            <w:pPr>
              <w:spacing w:after="0" w:line="240" w:lineRule="auto"/>
              <w:rPr>
                <w:rFonts w:eastAsia="Times New Roman" w:cs="Arial"/>
                <w:b/>
                <w:smallCaps/>
                <w:color w:val="C00000"/>
                <w:sz w:val="23"/>
                <w:szCs w:val="23"/>
              </w:rPr>
            </w:pPr>
            <w:r w:rsidRPr="00C8478E">
              <w:rPr>
                <w:rFonts w:eastAsia="Times New Roman" w:cs="Arial"/>
                <w:b/>
                <w:smallCaps/>
                <w:sz w:val="23"/>
                <w:szCs w:val="23"/>
              </w:rPr>
              <w:t>Internship -Requirements and Qualifications</w:t>
            </w:r>
          </w:p>
        </w:tc>
        <w:tc>
          <w:tcPr>
            <w:tcW w:w="7740" w:type="dxa"/>
            <w:gridSpan w:val="3"/>
            <w:tcBorders>
              <w:top w:val="nil"/>
              <w:bottom w:val="single" w:sz="4" w:space="0" w:color="auto"/>
            </w:tcBorders>
          </w:tcPr>
          <w:p w14:paraId="308BD165" w14:textId="77777777" w:rsidR="00766C92" w:rsidRPr="00C8478E" w:rsidRDefault="00766C92" w:rsidP="008A4646">
            <w:pPr>
              <w:autoSpaceDE w:val="0"/>
              <w:autoSpaceDN w:val="0"/>
              <w:adjustRightInd w:val="0"/>
              <w:spacing w:after="0" w:line="240" w:lineRule="auto"/>
              <w:rPr>
                <w:rFonts w:eastAsia="Times New Roman" w:cs="Arial"/>
                <w:sz w:val="21"/>
                <w:szCs w:val="21"/>
              </w:rPr>
            </w:pPr>
            <w:r w:rsidRPr="00C8478E">
              <w:rPr>
                <w:rFonts w:eastAsia="Times New Roman" w:cs="Arial"/>
                <w:sz w:val="21"/>
                <w:szCs w:val="21"/>
              </w:rPr>
              <w:t>The internship is one of the most valuable elements of the degree and should be planned a year or more before the internship is served.  When searching for an internship, students should use the following criteria—the bottom line— “Does the internship prepare you for professional work a</w:t>
            </w:r>
            <w:r w:rsidR="007121C3">
              <w:rPr>
                <w:rFonts w:eastAsia="Times New Roman" w:cs="Arial"/>
                <w:sz w:val="21"/>
                <w:szCs w:val="21"/>
              </w:rPr>
              <w:t>fter you graduate?” All</w:t>
            </w:r>
            <w:r w:rsidRPr="00C8478E">
              <w:rPr>
                <w:rFonts w:eastAsia="Times New Roman" w:cs="Arial"/>
                <w:sz w:val="21"/>
                <w:szCs w:val="21"/>
              </w:rPr>
              <w:t xml:space="preserve"> internships require a </w:t>
            </w:r>
            <w:r w:rsidRPr="00C8478E">
              <w:rPr>
                <w:rFonts w:eastAsia="Times New Roman" w:cs="Arial"/>
                <w:b/>
                <w:sz w:val="21"/>
                <w:szCs w:val="21"/>
                <w:u w:val="single"/>
              </w:rPr>
              <w:t xml:space="preserve">minimum </w:t>
            </w:r>
            <w:r w:rsidR="007121C3">
              <w:rPr>
                <w:rFonts w:eastAsia="Times New Roman" w:cs="Arial"/>
                <w:b/>
                <w:sz w:val="21"/>
                <w:szCs w:val="21"/>
                <w:u w:val="single"/>
              </w:rPr>
              <w:t>of 105</w:t>
            </w:r>
            <w:r>
              <w:rPr>
                <w:rFonts w:eastAsia="Times New Roman" w:cs="Arial"/>
                <w:b/>
                <w:sz w:val="21"/>
                <w:szCs w:val="21"/>
                <w:u w:val="single"/>
              </w:rPr>
              <w:t xml:space="preserve"> total hours</w:t>
            </w:r>
            <w:r w:rsidRPr="00C8478E">
              <w:rPr>
                <w:rFonts w:eastAsia="Times New Roman" w:cs="Arial"/>
                <w:b/>
                <w:sz w:val="21"/>
                <w:szCs w:val="21"/>
              </w:rPr>
              <w:t xml:space="preserve"> </w:t>
            </w:r>
            <w:r w:rsidRPr="00C8478E">
              <w:rPr>
                <w:rFonts w:eastAsia="Times New Roman" w:cs="Arial"/>
                <w:sz w:val="21"/>
                <w:szCs w:val="21"/>
              </w:rPr>
              <w:t>during the semester</w:t>
            </w:r>
            <w:r>
              <w:rPr>
                <w:rFonts w:eastAsia="Times New Roman" w:cs="Arial"/>
                <w:sz w:val="21"/>
                <w:szCs w:val="21"/>
              </w:rPr>
              <w:t xml:space="preserve"> (or over two semesters).</w:t>
            </w:r>
          </w:p>
          <w:p w14:paraId="7EECE5B5" w14:textId="77777777" w:rsidR="00766C92" w:rsidRPr="00C8478E" w:rsidRDefault="00766C92" w:rsidP="00766C92">
            <w:pPr>
              <w:numPr>
                <w:ilvl w:val="3"/>
                <w:numId w:val="2"/>
              </w:numPr>
              <w:tabs>
                <w:tab w:val="num" w:pos="522"/>
              </w:tabs>
              <w:autoSpaceDE w:val="0"/>
              <w:autoSpaceDN w:val="0"/>
              <w:adjustRightInd w:val="0"/>
              <w:spacing w:after="0" w:line="240" w:lineRule="auto"/>
              <w:ind w:left="522"/>
              <w:rPr>
                <w:rFonts w:eastAsia="Batang" w:cs="Arial"/>
                <w:color w:val="000000"/>
                <w:sz w:val="21"/>
                <w:szCs w:val="21"/>
                <w:lang w:eastAsia="ko-KR"/>
              </w:rPr>
            </w:pPr>
            <w:r w:rsidRPr="00C8478E">
              <w:rPr>
                <w:rFonts w:eastAsia="Times New Roman" w:cs="Arial"/>
                <w:sz w:val="21"/>
                <w:szCs w:val="21"/>
              </w:rPr>
              <w:t>I</w:t>
            </w:r>
            <w:r w:rsidRPr="00C8478E">
              <w:rPr>
                <w:rFonts w:eastAsia="Batang" w:cs="Arial"/>
                <w:color w:val="000000"/>
                <w:sz w:val="21"/>
                <w:szCs w:val="21"/>
                <w:lang w:eastAsia="ko-KR"/>
              </w:rPr>
              <w:t>ntern with a company where future career options exist. Do you want to work long term for this company or a similar company?</w:t>
            </w:r>
          </w:p>
          <w:p w14:paraId="61353EAC" w14:textId="77777777" w:rsidR="00766C92" w:rsidRPr="00C8478E" w:rsidRDefault="00766C92" w:rsidP="00766C92">
            <w:pPr>
              <w:numPr>
                <w:ilvl w:val="3"/>
                <w:numId w:val="2"/>
              </w:numPr>
              <w:tabs>
                <w:tab w:val="num" w:pos="522"/>
              </w:tabs>
              <w:autoSpaceDE w:val="0"/>
              <w:autoSpaceDN w:val="0"/>
              <w:adjustRightInd w:val="0"/>
              <w:spacing w:after="0" w:line="240" w:lineRule="auto"/>
              <w:ind w:left="522"/>
              <w:rPr>
                <w:rFonts w:eastAsia="Batang" w:cs="Arial"/>
                <w:color w:val="000000"/>
                <w:sz w:val="21"/>
                <w:szCs w:val="21"/>
                <w:lang w:eastAsia="ko-KR"/>
              </w:rPr>
            </w:pPr>
            <w:r w:rsidRPr="00C8478E">
              <w:rPr>
                <w:rFonts w:eastAsia="Batang" w:cs="Arial"/>
                <w:color w:val="000000"/>
                <w:sz w:val="21"/>
                <w:szCs w:val="21"/>
                <w:lang w:eastAsia="ko-KR"/>
              </w:rPr>
              <w:t xml:space="preserve">Intern for an organization with networking opportunities. </w:t>
            </w:r>
          </w:p>
          <w:p w14:paraId="52B2384E" w14:textId="77777777" w:rsidR="00766C92" w:rsidRPr="00C8478E" w:rsidRDefault="00766C92" w:rsidP="00766C92">
            <w:pPr>
              <w:numPr>
                <w:ilvl w:val="3"/>
                <w:numId w:val="2"/>
              </w:numPr>
              <w:tabs>
                <w:tab w:val="num" w:pos="522"/>
              </w:tabs>
              <w:autoSpaceDE w:val="0"/>
              <w:autoSpaceDN w:val="0"/>
              <w:adjustRightInd w:val="0"/>
              <w:spacing w:after="0" w:line="240" w:lineRule="auto"/>
              <w:ind w:left="522"/>
              <w:rPr>
                <w:rFonts w:eastAsia="Batang" w:cs="Arial"/>
                <w:color w:val="000000"/>
                <w:sz w:val="21"/>
                <w:szCs w:val="21"/>
                <w:lang w:eastAsia="ko-KR"/>
              </w:rPr>
            </w:pPr>
            <w:r w:rsidRPr="00C8478E">
              <w:rPr>
                <w:rFonts w:eastAsia="Batang" w:cs="Arial"/>
                <w:color w:val="000000"/>
                <w:sz w:val="21"/>
                <w:szCs w:val="21"/>
                <w:lang w:eastAsia="ko-KR"/>
              </w:rPr>
              <w:t>Intern with a company where skill development opportunities go beyond learning in the classroom. Does the internship provide an opportunity to gain new skills or technologies that will be marketable upon graduation?</w:t>
            </w:r>
          </w:p>
          <w:p w14:paraId="1A26F0CA" w14:textId="77777777" w:rsidR="00766C92" w:rsidRPr="00C8478E" w:rsidRDefault="00766C92" w:rsidP="00766C92">
            <w:pPr>
              <w:numPr>
                <w:ilvl w:val="3"/>
                <w:numId w:val="2"/>
              </w:numPr>
              <w:tabs>
                <w:tab w:val="num" w:pos="522"/>
              </w:tabs>
              <w:spacing w:after="0" w:line="240" w:lineRule="auto"/>
              <w:ind w:left="522"/>
              <w:rPr>
                <w:rFonts w:eastAsia="Times New Roman" w:cs="Arial"/>
                <w:sz w:val="21"/>
                <w:szCs w:val="21"/>
              </w:rPr>
            </w:pPr>
            <w:r w:rsidRPr="00C8478E">
              <w:rPr>
                <w:rFonts w:eastAsia="Batang" w:cs="Arial"/>
                <w:color w:val="000000"/>
                <w:sz w:val="21"/>
                <w:szCs w:val="21"/>
                <w:lang w:eastAsia="ko-KR"/>
              </w:rPr>
              <w:t>Intern for a business in which the experience itself is marketable to future employers. Will this experience be something that recruiters will value?</w:t>
            </w:r>
          </w:p>
          <w:p w14:paraId="62F030CD" w14:textId="77777777" w:rsidR="00766C92" w:rsidRPr="00C8478E" w:rsidRDefault="00766C92" w:rsidP="008A4646">
            <w:pPr>
              <w:spacing w:after="0" w:line="240" w:lineRule="auto"/>
              <w:ind w:left="522"/>
              <w:rPr>
                <w:rFonts w:eastAsia="Times New Roman" w:cs="Arial"/>
                <w:sz w:val="21"/>
                <w:szCs w:val="21"/>
              </w:rPr>
            </w:pPr>
          </w:p>
        </w:tc>
      </w:tr>
    </w:tbl>
    <w:p w14:paraId="43DAE605" w14:textId="77777777" w:rsidR="000B655A" w:rsidRDefault="000B655A" w:rsidP="00766C92">
      <w:pPr>
        <w:spacing w:after="0" w:line="240" w:lineRule="auto"/>
        <w:outlineLvl w:val="0"/>
        <w:rPr>
          <w:b/>
          <w:sz w:val="24"/>
          <w:szCs w:val="24"/>
        </w:rPr>
      </w:pPr>
    </w:p>
    <w:p w14:paraId="3FB71D64" w14:textId="77777777" w:rsidR="000B655A" w:rsidRDefault="000B655A" w:rsidP="00766C92">
      <w:pPr>
        <w:spacing w:after="0" w:line="240" w:lineRule="auto"/>
        <w:outlineLvl w:val="0"/>
        <w:rPr>
          <w:b/>
          <w:sz w:val="24"/>
          <w:szCs w:val="24"/>
        </w:rPr>
      </w:pPr>
    </w:p>
    <w:p w14:paraId="6EEF5B6B" w14:textId="77777777" w:rsidR="000B655A" w:rsidRDefault="000B655A" w:rsidP="00766C92">
      <w:pPr>
        <w:spacing w:after="0" w:line="240" w:lineRule="auto"/>
        <w:outlineLvl w:val="0"/>
        <w:rPr>
          <w:b/>
          <w:sz w:val="24"/>
          <w:szCs w:val="24"/>
        </w:rPr>
      </w:pPr>
    </w:p>
    <w:p w14:paraId="6F930CC2" w14:textId="77777777" w:rsidR="000B655A" w:rsidRDefault="000B655A" w:rsidP="00766C92">
      <w:pPr>
        <w:spacing w:after="0" w:line="240" w:lineRule="auto"/>
        <w:outlineLvl w:val="0"/>
        <w:rPr>
          <w:b/>
          <w:sz w:val="24"/>
          <w:szCs w:val="24"/>
        </w:rPr>
      </w:pPr>
    </w:p>
    <w:p w14:paraId="775D5619" w14:textId="77777777" w:rsidR="00766C92" w:rsidRPr="000B655A" w:rsidRDefault="00766C92" w:rsidP="000B655A">
      <w:pPr>
        <w:spacing w:after="0" w:line="240" w:lineRule="auto"/>
        <w:outlineLvl w:val="0"/>
        <w:rPr>
          <w:rFonts w:eastAsia="Times New Roman" w:cs="Arial"/>
          <w:b/>
          <w:smallCaps/>
          <w:sz w:val="23"/>
          <w:szCs w:val="23"/>
        </w:rPr>
      </w:pPr>
      <w:r w:rsidRPr="00C8478E">
        <w:rPr>
          <w:b/>
          <w:sz w:val="24"/>
          <w:szCs w:val="24"/>
        </w:rPr>
        <w:lastRenderedPageBreak/>
        <w:t xml:space="preserve"> </w:t>
      </w:r>
      <w:r w:rsidRPr="00C8478E">
        <w:rPr>
          <w:rFonts w:eastAsia="Times New Roman" w:cs="Arial"/>
          <w:b/>
          <w:smallCaps/>
          <w:sz w:val="23"/>
          <w:szCs w:val="23"/>
        </w:rPr>
        <w:t>Grading Scale</w:t>
      </w:r>
      <w:r w:rsidRPr="00C8478E">
        <w:rPr>
          <w:rFonts w:eastAsia="Times New Roman" w:cs="Arial"/>
        </w:rPr>
        <w:t xml:space="preserve">             </w:t>
      </w:r>
    </w:p>
    <w:tbl>
      <w:tblPr>
        <w:tblStyle w:val="TableGrid"/>
        <w:tblW w:w="0" w:type="auto"/>
        <w:tblInd w:w="720" w:type="dxa"/>
        <w:tblLook w:val="04A0" w:firstRow="1" w:lastRow="0" w:firstColumn="1" w:lastColumn="0" w:noHBand="0" w:noVBand="1"/>
      </w:tblPr>
      <w:tblGrid>
        <w:gridCol w:w="2157"/>
        <w:gridCol w:w="2157"/>
        <w:gridCol w:w="2158"/>
        <w:gridCol w:w="2158"/>
      </w:tblGrid>
      <w:tr w:rsidR="00766C92" w:rsidRPr="00C8478E" w14:paraId="2B4EA25A" w14:textId="77777777" w:rsidTr="008A4646">
        <w:tc>
          <w:tcPr>
            <w:tcW w:w="2769" w:type="dxa"/>
          </w:tcPr>
          <w:p w14:paraId="52BD0560" w14:textId="77777777" w:rsidR="00766C92" w:rsidRPr="00C8478E" w:rsidRDefault="00766C92" w:rsidP="008A4646">
            <w:pPr>
              <w:jc w:val="center"/>
              <w:rPr>
                <w:rFonts w:eastAsia="Times New Roman" w:cs="Arial"/>
              </w:rPr>
            </w:pPr>
            <w:r w:rsidRPr="00C8478E">
              <w:rPr>
                <w:rFonts w:eastAsia="Times New Roman" w:cs="Arial"/>
              </w:rPr>
              <w:t>93-100 = A</w:t>
            </w:r>
          </w:p>
        </w:tc>
        <w:tc>
          <w:tcPr>
            <w:tcW w:w="2769" w:type="dxa"/>
          </w:tcPr>
          <w:p w14:paraId="38841D4D" w14:textId="77777777" w:rsidR="00766C92" w:rsidRPr="00C8478E" w:rsidRDefault="00766C92" w:rsidP="008A4646">
            <w:pPr>
              <w:jc w:val="center"/>
              <w:rPr>
                <w:rFonts w:eastAsia="Times New Roman" w:cs="Arial"/>
              </w:rPr>
            </w:pPr>
            <w:r w:rsidRPr="00C8478E">
              <w:rPr>
                <w:rFonts w:eastAsia="Times New Roman" w:cs="Arial"/>
              </w:rPr>
              <w:t>87-89.99 = B+</w:t>
            </w:r>
          </w:p>
        </w:tc>
        <w:tc>
          <w:tcPr>
            <w:tcW w:w="2770" w:type="dxa"/>
          </w:tcPr>
          <w:p w14:paraId="3F64DC41" w14:textId="77777777" w:rsidR="00766C92" w:rsidRPr="00C8478E" w:rsidRDefault="00766C92" w:rsidP="008A4646">
            <w:pPr>
              <w:jc w:val="center"/>
              <w:rPr>
                <w:rFonts w:eastAsia="Times New Roman" w:cs="Arial"/>
              </w:rPr>
            </w:pPr>
            <w:r w:rsidRPr="00C8478E">
              <w:rPr>
                <w:rFonts w:eastAsia="Times New Roman" w:cs="Arial"/>
              </w:rPr>
              <w:t>77-79.99 = C+</w:t>
            </w:r>
          </w:p>
        </w:tc>
        <w:tc>
          <w:tcPr>
            <w:tcW w:w="2770" w:type="dxa"/>
          </w:tcPr>
          <w:p w14:paraId="1B6275D1" w14:textId="77777777" w:rsidR="00766C92" w:rsidRPr="00C8478E" w:rsidRDefault="00766C92" w:rsidP="008A4646">
            <w:pPr>
              <w:jc w:val="center"/>
              <w:rPr>
                <w:rFonts w:eastAsia="Times New Roman" w:cs="Arial"/>
              </w:rPr>
            </w:pPr>
            <w:r w:rsidRPr="00C8478E">
              <w:rPr>
                <w:rFonts w:eastAsia="Times New Roman" w:cs="Arial"/>
              </w:rPr>
              <w:t>67-69.99 = D+</w:t>
            </w:r>
          </w:p>
        </w:tc>
      </w:tr>
      <w:tr w:rsidR="00766C92" w:rsidRPr="00C8478E" w14:paraId="2135FAD6" w14:textId="77777777" w:rsidTr="008A4646">
        <w:tc>
          <w:tcPr>
            <w:tcW w:w="2769" w:type="dxa"/>
          </w:tcPr>
          <w:p w14:paraId="02B71EDB" w14:textId="77777777" w:rsidR="00766C92" w:rsidRPr="00C8478E" w:rsidRDefault="00766C92" w:rsidP="008A4646">
            <w:pPr>
              <w:jc w:val="center"/>
              <w:rPr>
                <w:rFonts w:eastAsia="Times New Roman" w:cs="Arial"/>
              </w:rPr>
            </w:pPr>
            <w:r w:rsidRPr="00C8478E">
              <w:rPr>
                <w:rFonts w:eastAsia="Times New Roman" w:cs="Arial"/>
              </w:rPr>
              <w:t xml:space="preserve">90-92.99 = A-          </w:t>
            </w:r>
          </w:p>
        </w:tc>
        <w:tc>
          <w:tcPr>
            <w:tcW w:w="2769" w:type="dxa"/>
          </w:tcPr>
          <w:p w14:paraId="462767F6" w14:textId="77777777" w:rsidR="00766C92" w:rsidRPr="00C8478E" w:rsidRDefault="00766C92" w:rsidP="008A4646">
            <w:pPr>
              <w:jc w:val="center"/>
              <w:rPr>
                <w:rFonts w:eastAsia="Times New Roman" w:cs="Arial"/>
              </w:rPr>
            </w:pPr>
            <w:r w:rsidRPr="00C8478E">
              <w:rPr>
                <w:rFonts w:eastAsia="Times New Roman" w:cs="Arial"/>
              </w:rPr>
              <w:t xml:space="preserve">83-86.99 = B </w:t>
            </w:r>
          </w:p>
        </w:tc>
        <w:tc>
          <w:tcPr>
            <w:tcW w:w="2770" w:type="dxa"/>
          </w:tcPr>
          <w:p w14:paraId="70CC2F3E" w14:textId="77777777" w:rsidR="00766C92" w:rsidRPr="00C8478E" w:rsidRDefault="00766C92" w:rsidP="008A4646">
            <w:pPr>
              <w:jc w:val="center"/>
              <w:rPr>
                <w:rFonts w:eastAsia="Times New Roman" w:cs="Arial"/>
              </w:rPr>
            </w:pPr>
            <w:r w:rsidRPr="00C8478E">
              <w:rPr>
                <w:rFonts w:eastAsia="Times New Roman" w:cs="Arial"/>
              </w:rPr>
              <w:t>73-76.99 = C</w:t>
            </w:r>
          </w:p>
        </w:tc>
        <w:tc>
          <w:tcPr>
            <w:tcW w:w="2770" w:type="dxa"/>
          </w:tcPr>
          <w:p w14:paraId="643D5D6D" w14:textId="77777777" w:rsidR="00766C92" w:rsidRPr="00C8478E" w:rsidRDefault="00766C92" w:rsidP="008A4646">
            <w:pPr>
              <w:jc w:val="center"/>
              <w:rPr>
                <w:rFonts w:eastAsia="Times New Roman" w:cs="Arial"/>
              </w:rPr>
            </w:pPr>
            <w:r w:rsidRPr="00C8478E">
              <w:rPr>
                <w:rFonts w:eastAsia="Times New Roman" w:cs="Arial"/>
              </w:rPr>
              <w:t>63-66.99 = D</w:t>
            </w:r>
          </w:p>
        </w:tc>
      </w:tr>
      <w:tr w:rsidR="00766C92" w:rsidRPr="00C8478E" w14:paraId="17AD91B3" w14:textId="77777777" w:rsidTr="008A4646">
        <w:tc>
          <w:tcPr>
            <w:tcW w:w="2769" w:type="dxa"/>
          </w:tcPr>
          <w:p w14:paraId="2EE4AE39" w14:textId="77777777" w:rsidR="00766C92" w:rsidRPr="00C8478E" w:rsidRDefault="00766C92" w:rsidP="008A4646">
            <w:pPr>
              <w:jc w:val="center"/>
              <w:rPr>
                <w:rFonts w:eastAsia="Times New Roman" w:cs="Arial"/>
              </w:rPr>
            </w:pPr>
          </w:p>
        </w:tc>
        <w:tc>
          <w:tcPr>
            <w:tcW w:w="2769" w:type="dxa"/>
          </w:tcPr>
          <w:p w14:paraId="15FC8951" w14:textId="77777777" w:rsidR="00766C92" w:rsidRPr="00C8478E" w:rsidRDefault="00766C92" w:rsidP="008A4646">
            <w:pPr>
              <w:jc w:val="center"/>
              <w:rPr>
                <w:rFonts w:eastAsia="Times New Roman" w:cs="Arial"/>
              </w:rPr>
            </w:pPr>
            <w:r w:rsidRPr="00C8478E">
              <w:rPr>
                <w:rFonts w:eastAsia="Times New Roman" w:cs="Arial"/>
              </w:rPr>
              <w:t xml:space="preserve">80-82.99 = B-      </w:t>
            </w:r>
          </w:p>
        </w:tc>
        <w:tc>
          <w:tcPr>
            <w:tcW w:w="2770" w:type="dxa"/>
          </w:tcPr>
          <w:p w14:paraId="142C9C47" w14:textId="77777777" w:rsidR="00766C92" w:rsidRPr="00C8478E" w:rsidRDefault="00766C92" w:rsidP="008A4646">
            <w:pPr>
              <w:jc w:val="center"/>
              <w:rPr>
                <w:rFonts w:eastAsia="Times New Roman" w:cs="Arial"/>
              </w:rPr>
            </w:pPr>
            <w:r w:rsidRPr="00C8478E">
              <w:rPr>
                <w:rFonts w:eastAsia="Times New Roman" w:cs="Arial"/>
              </w:rPr>
              <w:t xml:space="preserve">70-72.99 = C-     </w:t>
            </w:r>
          </w:p>
        </w:tc>
        <w:tc>
          <w:tcPr>
            <w:tcW w:w="2770" w:type="dxa"/>
          </w:tcPr>
          <w:p w14:paraId="0E741DF2" w14:textId="77777777" w:rsidR="00766C92" w:rsidRPr="00C8478E" w:rsidRDefault="00766C92" w:rsidP="008A4646">
            <w:pPr>
              <w:jc w:val="center"/>
              <w:rPr>
                <w:rFonts w:eastAsia="Times New Roman" w:cs="Arial"/>
              </w:rPr>
            </w:pPr>
            <w:r w:rsidRPr="00C8478E">
              <w:rPr>
                <w:rFonts w:eastAsia="Times New Roman" w:cs="Arial"/>
              </w:rPr>
              <w:t>60-62.99 = D-</w:t>
            </w:r>
          </w:p>
        </w:tc>
      </w:tr>
    </w:tbl>
    <w:p w14:paraId="78BB501F" w14:textId="77777777" w:rsidR="00766C92" w:rsidRPr="00C8478E" w:rsidRDefault="00766C92" w:rsidP="00766C92">
      <w:pPr>
        <w:spacing w:after="0" w:line="240" w:lineRule="auto"/>
        <w:ind w:left="720"/>
        <w:jc w:val="center"/>
        <w:rPr>
          <w:rFonts w:eastAsia="Times New Roman" w:cs="Arial"/>
        </w:rPr>
      </w:pPr>
    </w:p>
    <w:p w14:paraId="44FDBC22" w14:textId="77777777" w:rsidR="00766C92" w:rsidRPr="000B655A" w:rsidRDefault="00766C92" w:rsidP="000B655A">
      <w:pPr>
        <w:jc w:val="center"/>
        <w:outlineLvl w:val="0"/>
        <w:rPr>
          <w:rFonts w:eastAsia="Times New Roman" w:cs="Arial"/>
          <w:b/>
          <w:sz w:val="24"/>
          <w:szCs w:val="24"/>
        </w:rPr>
      </w:pPr>
      <w:r w:rsidRPr="00C8478E">
        <w:rPr>
          <w:rFonts w:eastAsia="Times New Roman" w:cs="Arial"/>
          <w:b/>
          <w:sz w:val="24"/>
          <w:szCs w:val="24"/>
        </w:rPr>
        <w:t>DUE DATES &amp; DEADLINES</w:t>
      </w:r>
    </w:p>
    <w:tbl>
      <w:tblPr>
        <w:tblStyle w:val="TableGrid"/>
        <w:tblW w:w="0" w:type="auto"/>
        <w:tblInd w:w="707" w:type="dxa"/>
        <w:tblLook w:val="04A0" w:firstRow="1" w:lastRow="0" w:firstColumn="1" w:lastColumn="0" w:noHBand="0" w:noVBand="1"/>
      </w:tblPr>
      <w:tblGrid>
        <w:gridCol w:w="1677"/>
        <w:gridCol w:w="4877"/>
        <w:gridCol w:w="1382"/>
      </w:tblGrid>
      <w:tr w:rsidR="00766C92" w14:paraId="67C335B0" w14:textId="77777777" w:rsidTr="008A4646">
        <w:trPr>
          <w:trHeight w:val="432"/>
        </w:trPr>
        <w:tc>
          <w:tcPr>
            <w:tcW w:w="167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5273C64" w14:textId="77777777" w:rsidR="00766C92" w:rsidRDefault="00766C92" w:rsidP="008A4646">
            <w:pPr>
              <w:jc w:val="center"/>
              <w:outlineLvl w:val="0"/>
              <w:rPr>
                <w:rFonts w:eastAsia="Times New Roman" w:cs="Arial"/>
                <w:b/>
                <w:smallCaps/>
                <w:color w:val="1F4E79" w:themeColor="accent1" w:themeShade="80"/>
                <w:sz w:val="24"/>
                <w:szCs w:val="24"/>
              </w:rPr>
            </w:pPr>
            <w:bookmarkStart w:id="0" w:name="_Hlk92094140"/>
            <w:r>
              <w:rPr>
                <w:rFonts w:eastAsia="Times New Roman" w:cs="Arial"/>
                <w:b/>
                <w:smallCaps/>
                <w:color w:val="1F4E79" w:themeColor="accent1" w:themeShade="80"/>
                <w:sz w:val="24"/>
                <w:szCs w:val="24"/>
              </w:rPr>
              <w:t>Due Date</w:t>
            </w:r>
          </w:p>
        </w:tc>
        <w:tc>
          <w:tcPr>
            <w:tcW w:w="487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D44B293" w14:textId="77777777" w:rsidR="00766C92" w:rsidRDefault="00766C92" w:rsidP="008A4646">
            <w:pPr>
              <w:jc w:val="center"/>
              <w:outlineLvl w:val="0"/>
              <w:rPr>
                <w:rFonts w:eastAsia="Times New Roman" w:cs="Arial"/>
                <w:b/>
                <w:smallCaps/>
                <w:color w:val="1F4E79" w:themeColor="accent1" w:themeShade="80"/>
                <w:sz w:val="24"/>
                <w:szCs w:val="24"/>
              </w:rPr>
            </w:pPr>
            <w:r>
              <w:rPr>
                <w:rFonts w:eastAsia="Times New Roman" w:cs="Arial"/>
                <w:b/>
                <w:smallCaps/>
                <w:color w:val="1F4E79" w:themeColor="accent1" w:themeShade="80"/>
                <w:sz w:val="24"/>
                <w:szCs w:val="24"/>
              </w:rPr>
              <w:t>Assignment</w:t>
            </w:r>
          </w:p>
        </w:tc>
        <w:tc>
          <w:tcPr>
            <w:tcW w:w="138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F83A0F9" w14:textId="77777777" w:rsidR="00766C92" w:rsidRDefault="00766C92" w:rsidP="008A4646">
            <w:pPr>
              <w:jc w:val="center"/>
              <w:outlineLvl w:val="0"/>
              <w:rPr>
                <w:rFonts w:eastAsia="Times New Roman" w:cs="Arial"/>
                <w:b/>
                <w:smallCaps/>
                <w:color w:val="1F4E79" w:themeColor="accent1" w:themeShade="80"/>
                <w:sz w:val="24"/>
                <w:szCs w:val="24"/>
              </w:rPr>
            </w:pPr>
            <w:r>
              <w:rPr>
                <w:rFonts w:eastAsia="Times New Roman" w:cs="Arial"/>
                <w:b/>
                <w:smallCaps/>
                <w:color w:val="1F4E79" w:themeColor="accent1" w:themeShade="80"/>
                <w:sz w:val="24"/>
                <w:szCs w:val="24"/>
              </w:rPr>
              <w:t>Points</w:t>
            </w:r>
          </w:p>
        </w:tc>
      </w:tr>
      <w:tr w:rsidR="00766C92" w14:paraId="5A613058" w14:textId="77777777" w:rsidTr="008A4646">
        <w:trPr>
          <w:trHeight w:val="432"/>
        </w:trPr>
        <w:tc>
          <w:tcPr>
            <w:tcW w:w="1677" w:type="dxa"/>
            <w:tcBorders>
              <w:top w:val="single" w:sz="4" w:space="0" w:color="auto"/>
              <w:left w:val="single" w:sz="4" w:space="0" w:color="auto"/>
              <w:bottom w:val="single" w:sz="4" w:space="0" w:color="auto"/>
              <w:right w:val="single" w:sz="4" w:space="0" w:color="auto"/>
            </w:tcBorders>
            <w:hideMark/>
          </w:tcPr>
          <w:p w14:paraId="46EF9AD9" w14:textId="5EC065C0" w:rsidR="00766C92" w:rsidRDefault="0080555A" w:rsidP="00693E7C">
            <w:pPr>
              <w:jc w:val="center"/>
              <w:outlineLvl w:val="0"/>
              <w:rPr>
                <w:rFonts w:eastAsia="Times New Roman" w:cs="Arial"/>
                <w:smallCaps/>
                <w:sz w:val="24"/>
                <w:szCs w:val="24"/>
              </w:rPr>
            </w:pPr>
            <w:r>
              <w:rPr>
                <w:rFonts w:eastAsia="Times New Roman" w:cs="Arial"/>
                <w:smallCaps/>
                <w:sz w:val="24"/>
                <w:szCs w:val="24"/>
              </w:rPr>
              <w:t>February-12</w:t>
            </w:r>
          </w:p>
        </w:tc>
        <w:tc>
          <w:tcPr>
            <w:tcW w:w="4877" w:type="dxa"/>
            <w:tcBorders>
              <w:top w:val="single" w:sz="4" w:space="0" w:color="auto"/>
              <w:left w:val="single" w:sz="4" w:space="0" w:color="auto"/>
              <w:bottom w:val="single" w:sz="4" w:space="0" w:color="auto"/>
              <w:right w:val="single" w:sz="4" w:space="0" w:color="auto"/>
            </w:tcBorders>
            <w:hideMark/>
          </w:tcPr>
          <w:p w14:paraId="71143E9C" w14:textId="77777777" w:rsidR="00766C92" w:rsidRDefault="0012324E" w:rsidP="008A4646">
            <w:pPr>
              <w:jc w:val="center"/>
              <w:outlineLvl w:val="0"/>
              <w:rPr>
                <w:rFonts w:eastAsia="Times New Roman" w:cs="Arial"/>
                <w:smallCaps/>
                <w:sz w:val="24"/>
                <w:szCs w:val="24"/>
              </w:rPr>
            </w:pPr>
            <w:r>
              <w:rPr>
                <w:rFonts w:eastAsia="Times New Roman" w:cs="Arial"/>
                <w:smallCaps/>
                <w:sz w:val="24"/>
                <w:szCs w:val="24"/>
              </w:rPr>
              <w:t>Discussion 1- Intro/Hiring process</w:t>
            </w:r>
          </w:p>
        </w:tc>
        <w:tc>
          <w:tcPr>
            <w:tcW w:w="1382" w:type="dxa"/>
            <w:tcBorders>
              <w:top w:val="single" w:sz="4" w:space="0" w:color="auto"/>
              <w:left w:val="single" w:sz="4" w:space="0" w:color="auto"/>
              <w:bottom w:val="single" w:sz="4" w:space="0" w:color="auto"/>
              <w:right w:val="single" w:sz="4" w:space="0" w:color="auto"/>
            </w:tcBorders>
            <w:hideMark/>
          </w:tcPr>
          <w:p w14:paraId="30B2E753" w14:textId="77777777" w:rsidR="00766C92" w:rsidRDefault="007D0C9C" w:rsidP="008A4646">
            <w:pPr>
              <w:jc w:val="center"/>
              <w:outlineLvl w:val="0"/>
              <w:rPr>
                <w:rFonts w:eastAsia="Times New Roman" w:cs="Arial"/>
                <w:smallCaps/>
                <w:sz w:val="24"/>
                <w:szCs w:val="24"/>
              </w:rPr>
            </w:pPr>
            <w:r>
              <w:rPr>
                <w:rFonts w:eastAsia="Times New Roman" w:cs="Arial"/>
                <w:smallCaps/>
                <w:sz w:val="24"/>
                <w:szCs w:val="24"/>
              </w:rPr>
              <w:t>5</w:t>
            </w:r>
          </w:p>
        </w:tc>
      </w:tr>
      <w:tr w:rsidR="0012324E" w14:paraId="59CE9B30" w14:textId="77777777" w:rsidTr="008A4646">
        <w:trPr>
          <w:trHeight w:val="432"/>
        </w:trPr>
        <w:tc>
          <w:tcPr>
            <w:tcW w:w="1677" w:type="dxa"/>
            <w:tcBorders>
              <w:top w:val="single" w:sz="4" w:space="0" w:color="auto"/>
              <w:left w:val="single" w:sz="4" w:space="0" w:color="auto"/>
              <w:bottom w:val="single" w:sz="4" w:space="0" w:color="auto"/>
              <w:right w:val="single" w:sz="4" w:space="0" w:color="auto"/>
            </w:tcBorders>
          </w:tcPr>
          <w:p w14:paraId="5D888DF6" w14:textId="75D1176E" w:rsidR="0012324E" w:rsidRDefault="0080555A" w:rsidP="00693E7C">
            <w:pPr>
              <w:jc w:val="center"/>
              <w:outlineLvl w:val="0"/>
              <w:rPr>
                <w:rFonts w:eastAsia="Times New Roman" w:cs="Arial"/>
                <w:smallCaps/>
                <w:sz w:val="24"/>
                <w:szCs w:val="24"/>
              </w:rPr>
            </w:pPr>
            <w:r>
              <w:rPr>
                <w:rFonts w:eastAsia="Times New Roman" w:cs="Arial"/>
                <w:smallCaps/>
                <w:sz w:val="24"/>
                <w:szCs w:val="24"/>
              </w:rPr>
              <w:t>February</w:t>
            </w:r>
            <w:r w:rsidR="00077BA1">
              <w:rPr>
                <w:rFonts w:eastAsia="Times New Roman" w:cs="Arial"/>
                <w:smallCaps/>
                <w:sz w:val="24"/>
                <w:szCs w:val="24"/>
              </w:rPr>
              <w:t>-</w:t>
            </w:r>
            <w:r>
              <w:rPr>
                <w:rFonts w:eastAsia="Times New Roman" w:cs="Arial"/>
                <w:smallCaps/>
                <w:sz w:val="24"/>
                <w:szCs w:val="24"/>
              </w:rPr>
              <w:t>19</w:t>
            </w:r>
          </w:p>
        </w:tc>
        <w:tc>
          <w:tcPr>
            <w:tcW w:w="4877" w:type="dxa"/>
            <w:tcBorders>
              <w:top w:val="single" w:sz="4" w:space="0" w:color="auto"/>
              <w:left w:val="single" w:sz="4" w:space="0" w:color="auto"/>
              <w:bottom w:val="single" w:sz="4" w:space="0" w:color="auto"/>
              <w:right w:val="single" w:sz="4" w:space="0" w:color="auto"/>
            </w:tcBorders>
          </w:tcPr>
          <w:p w14:paraId="5ABB0915" w14:textId="77777777" w:rsidR="0012324E" w:rsidRDefault="0012324E" w:rsidP="008A4646">
            <w:pPr>
              <w:jc w:val="center"/>
              <w:outlineLvl w:val="0"/>
              <w:rPr>
                <w:rFonts w:eastAsia="Times New Roman" w:cs="Arial"/>
                <w:smallCaps/>
                <w:sz w:val="24"/>
                <w:szCs w:val="24"/>
              </w:rPr>
            </w:pPr>
            <w:r>
              <w:rPr>
                <w:rFonts w:eastAsia="Times New Roman" w:cs="Arial"/>
                <w:smallCaps/>
                <w:sz w:val="24"/>
                <w:szCs w:val="24"/>
              </w:rPr>
              <w:t>Discussion 2- Company Benefits</w:t>
            </w:r>
          </w:p>
        </w:tc>
        <w:tc>
          <w:tcPr>
            <w:tcW w:w="1382" w:type="dxa"/>
            <w:tcBorders>
              <w:top w:val="single" w:sz="4" w:space="0" w:color="auto"/>
              <w:left w:val="single" w:sz="4" w:space="0" w:color="auto"/>
              <w:bottom w:val="single" w:sz="4" w:space="0" w:color="auto"/>
              <w:right w:val="single" w:sz="4" w:space="0" w:color="auto"/>
            </w:tcBorders>
          </w:tcPr>
          <w:p w14:paraId="545847FD" w14:textId="77777777" w:rsidR="0012324E" w:rsidRDefault="007D0C9C" w:rsidP="008A4646">
            <w:pPr>
              <w:jc w:val="center"/>
              <w:outlineLvl w:val="0"/>
              <w:rPr>
                <w:rFonts w:eastAsia="Times New Roman" w:cs="Arial"/>
                <w:smallCaps/>
                <w:sz w:val="24"/>
                <w:szCs w:val="24"/>
              </w:rPr>
            </w:pPr>
            <w:r>
              <w:rPr>
                <w:rFonts w:eastAsia="Times New Roman" w:cs="Arial"/>
                <w:smallCaps/>
                <w:sz w:val="24"/>
                <w:szCs w:val="24"/>
              </w:rPr>
              <w:t>5</w:t>
            </w:r>
          </w:p>
        </w:tc>
      </w:tr>
      <w:tr w:rsidR="0012324E" w14:paraId="11B1C0B4" w14:textId="77777777" w:rsidTr="008A4646">
        <w:trPr>
          <w:trHeight w:val="432"/>
        </w:trPr>
        <w:tc>
          <w:tcPr>
            <w:tcW w:w="1677" w:type="dxa"/>
            <w:tcBorders>
              <w:top w:val="single" w:sz="4" w:space="0" w:color="auto"/>
              <w:left w:val="single" w:sz="4" w:space="0" w:color="auto"/>
              <w:bottom w:val="single" w:sz="4" w:space="0" w:color="auto"/>
              <w:right w:val="single" w:sz="4" w:space="0" w:color="auto"/>
            </w:tcBorders>
          </w:tcPr>
          <w:p w14:paraId="662457F4" w14:textId="266900B5" w:rsidR="0012324E" w:rsidRDefault="0080555A" w:rsidP="00693E7C">
            <w:pPr>
              <w:jc w:val="center"/>
              <w:outlineLvl w:val="0"/>
              <w:rPr>
                <w:rFonts w:eastAsia="Times New Roman" w:cs="Arial"/>
                <w:smallCaps/>
                <w:sz w:val="24"/>
                <w:szCs w:val="24"/>
              </w:rPr>
            </w:pPr>
            <w:r>
              <w:rPr>
                <w:rFonts w:eastAsia="Times New Roman" w:cs="Arial"/>
                <w:smallCaps/>
                <w:sz w:val="24"/>
                <w:szCs w:val="24"/>
              </w:rPr>
              <w:t>February-26</w:t>
            </w:r>
          </w:p>
        </w:tc>
        <w:tc>
          <w:tcPr>
            <w:tcW w:w="4877" w:type="dxa"/>
            <w:tcBorders>
              <w:top w:val="single" w:sz="4" w:space="0" w:color="auto"/>
              <w:left w:val="single" w:sz="4" w:space="0" w:color="auto"/>
              <w:bottom w:val="single" w:sz="4" w:space="0" w:color="auto"/>
              <w:right w:val="single" w:sz="4" w:space="0" w:color="auto"/>
            </w:tcBorders>
          </w:tcPr>
          <w:p w14:paraId="1B4F0B7A" w14:textId="77777777" w:rsidR="0012324E" w:rsidRDefault="004D243C" w:rsidP="008A4646">
            <w:pPr>
              <w:jc w:val="center"/>
              <w:outlineLvl w:val="0"/>
              <w:rPr>
                <w:rFonts w:eastAsia="Times New Roman" w:cs="Arial"/>
                <w:smallCaps/>
                <w:sz w:val="24"/>
                <w:szCs w:val="24"/>
              </w:rPr>
            </w:pPr>
            <w:r>
              <w:rPr>
                <w:rFonts w:eastAsia="Times New Roman" w:cs="Arial"/>
                <w:smallCaps/>
                <w:sz w:val="24"/>
                <w:szCs w:val="24"/>
              </w:rPr>
              <w:t>Discussion 3</w:t>
            </w:r>
            <w:r w:rsidR="0012324E">
              <w:rPr>
                <w:rFonts w:eastAsia="Times New Roman" w:cs="Arial"/>
                <w:smallCaps/>
                <w:sz w:val="24"/>
                <w:szCs w:val="24"/>
              </w:rPr>
              <w:t xml:space="preserve">- </w:t>
            </w:r>
            <w:r>
              <w:rPr>
                <w:rFonts w:eastAsia="Times New Roman" w:cs="Arial"/>
                <w:smallCaps/>
                <w:sz w:val="24"/>
                <w:szCs w:val="24"/>
              </w:rPr>
              <w:t>Management vs. Leadership</w:t>
            </w:r>
          </w:p>
        </w:tc>
        <w:tc>
          <w:tcPr>
            <w:tcW w:w="1382" w:type="dxa"/>
            <w:tcBorders>
              <w:top w:val="single" w:sz="4" w:space="0" w:color="auto"/>
              <w:left w:val="single" w:sz="4" w:space="0" w:color="auto"/>
              <w:bottom w:val="single" w:sz="4" w:space="0" w:color="auto"/>
              <w:right w:val="single" w:sz="4" w:space="0" w:color="auto"/>
            </w:tcBorders>
          </w:tcPr>
          <w:p w14:paraId="42780702" w14:textId="77777777" w:rsidR="0012324E" w:rsidRDefault="007D0C9C" w:rsidP="008A4646">
            <w:pPr>
              <w:jc w:val="center"/>
              <w:outlineLvl w:val="0"/>
              <w:rPr>
                <w:rFonts w:eastAsia="Times New Roman" w:cs="Arial"/>
                <w:smallCaps/>
                <w:sz w:val="24"/>
                <w:szCs w:val="24"/>
              </w:rPr>
            </w:pPr>
            <w:r>
              <w:rPr>
                <w:rFonts w:eastAsia="Times New Roman" w:cs="Arial"/>
                <w:smallCaps/>
                <w:sz w:val="24"/>
                <w:szCs w:val="24"/>
              </w:rPr>
              <w:t>5</w:t>
            </w:r>
          </w:p>
        </w:tc>
      </w:tr>
      <w:tr w:rsidR="0012324E" w14:paraId="5E646D7C" w14:textId="77777777" w:rsidTr="008A4646">
        <w:trPr>
          <w:trHeight w:val="432"/>
        </w:trPr>
        <w:tc>
          <w:tcPr>
            <w:tcW w:w="1677" w:type="dxa"/>
            <w:tcBorders>
              <w:top w:val="single" w:sz="4" w:space="0" w:color="auto"/>
              <w:left w:val="single" w:sz="4" w:space="0" w:color="auto"/>
              <w:bottom w:val="single" w:sz="4" w:space="0" w:color="auto"/>
              <w:right w:val="single" w:sz="4" w:space="0" w:color="auto"/>
            </w:tcBorders>
          </w:tcPr>
          <w:p w14:paraId="6B3A7F39" w14:textId="059F38B9" w:rsidR="0012324E" w:rsidRDefault="0080555A" w:rsidP="00693E7C">
            <w:pPr>
              <w:jc w:val="center"/>
              <w:outlineLvl w:val="0"/>
              <w:rPr>
                <w:rFonts w:eastAsia="Times New Roman" w:cs="Arial"/>
                <w:smallCaps/>
                <w:sz w:val="24"/>
                <w:szCs w:val="24"/>
              </w:rPr>
            </w:pPr>
            <w:r>
              <w:rPr>
                <w:rFonts w:eastAsia="Times New Roman" w:cs="Arial"/>
                <w:smallCaps/>
                <w:sz w:val="24"/>
                <w:szCs w:val="24"/>
              </w:rPr>
              <w:t>March-5</w:t>
            </w:r>
          </w:p>
        </w:tc>
        <w:tc>
          <w:tcPr>
            <w:tcW w:w="4877" w:type="dxa"/>
            <w:tcBorders>
              <w:top w:val="single" w:sz="4" w:space="0" w:color="auto"/>
              <w:left w:val="single" w:sz="4" w:space="0" w:color="auto"/>
              <w:bottom w:val="single" w:sz="4" w:space="0" w:color="auto"/>
              <w:right w:val="single" w:sz="4" w:space="0" w:color="auto"/>
            </w:tcBorders>
          </w:tcPr>
          <w:p w14:paraId="3E2F92A3" w14:textId="355E7959" w:rsidR="0012324E" w:rsidRDefault="00A876EB" w:rsidP="008A4646">
            <w:pPr>
              <w:jc w:val="center"/>
              <w:outlineLvl w:val="0"/>
              <w:rPr>
                <w:rFonts w:eastAsia="Times New Roman" w:cs="Arial"/>
                <w:smallCaps/>
                <w:sz w:val="24"/>
                <w:szCs w:val="24"/>
              </w:rPr>
            </w:pPr>
            <w:r>
              <w:rPr>
                <w:rFonts w:eastAsia="Times New Roman" w:cs="Arial"/>
                <w:smallCaps/>
                <w:sz w:val="24"/>
                <w:szCs w:val="24"/>
              </w:rPr>
              <w:t>Informational Interview</w:t>
            </w:r>
          </w:p>
        </w:tc>
        <w:tc>
          <w:tcPr>
            <w:tcW w:w="1382" w:type="dxa"/>
            <w:tcBorders>
              <w:top w:val="single" w:sz="4" w:space="0" w:color="auto"/>
              <w:left w:val="single" w:sz="4" w:space="0" w:color="auto"/>
              <w:bottom w:val="single" w:sz="4" w:space="0" w:color="auto"/>
              <w:right w:val="single" w:sz="4" w:space="0" w:color="auto"/>
            </w:tcBorders>
          </w:tcPr>
          <w:p w14:paraId="42194477" w14:textId="77777777" w:rsidR="0012324E" w:rsidRDefault="007D0C9C" w:rsidP="008A4646">
            <w:pPr>
              <w:jc w:val="center"/>
              <w:outlineLvl w:val="0"/>
              <w:rPr>
                <w:rFonts w:eastAsia="Times New Roman" w:cs="Arial"/>
                <w:smallCaps/>
                <w:sz w:val="24"/>
                <w:szCs w:val="24"/>
              </w:rPr>
            </w:pPr>
            <w:r>
              <w:rPr>
                <w:rFonts w:eastAsia="Times New Roman" w:cs="Arial"/>
                <w:smallCaps/>
                <w:sz w:val="24"/>
                <w:szCs w:val="24"/>
              </w:rPr>
              <w:t>5</w:t>
            </w:r>
          </w:p>
        </w:tc>
      </w:tr>
      <w:tr w:rsidR="00AF0FE6" w14:paraId="48BA5EAF" w14:textId="77777777" w:rsidTr="008A4646">
        <w:trPr>
          <w:trHeight w:val="432"/>
        </w:trPr>
        <w:tc>
          <w:tcPr>
            <w:tcW w:w="1677" w:type="dxa"/>
            <w:tcBorders>
              <w:top w:val="single" w:sz="4" w:space="0" w:color="auto"/>
              <w:left w:val="single" w:sz="4" w:space="0" w:color="auto"/>
              <w:bottom w:val="single" w:sz="4" w:space="0" w:color="auto"/>
              <w:right w:val="single" w:sz="4" w:space="0" w:color="auto"/>
            </w:tcBorders>
          </w:tcPr>
          <w:p w14:paraId="4DC9093C" w14:textId="43195B13" w:rsidR="00AF0FE6" w:rsidRDefault="0080555A" w:rsidP="008A4646">
            <w:pPr>
              <w:jc w:val="center"/>
              <w:outlineLvl w:val="0"/>
              <w:rPr>
                <w:rFonts w:eastAsia="Times New Roman" w:cs="Arial"/>
                <w:smallCaps/>
                <w:sz w:val="24"/>
                <w:szCs w:val="24"/>
              </w:rPr>
            </w:pPr>
            <w:r>
              <w:rPr>
                <w:rFonts w:eastAsia="Times New Roman" w:cs="Arial"/>
                <w:smallCaps/>
                <w:sz w:val="24"/>
                <w:szCs w:val="24"/>
              </w:rPr>
              <w:t>March-12</w:t>
            </w:r>
          </w:p>
        </w:tc>
        <w:tc>
          <w:tcPr>
            <w:tcW w:w="4877" w:type="dxa"/>
            <w:tcBorders>
              <w:top w:val="single" w:sz="4" w:space="0" w:color="auto"/>
              <w:left w:val="single" w:sz="4" w:space="0" w:color="auto"/>
              <w:bottom w:val="single" w:sz="4" w:space="0" w:color="auto"/>
              <w:right w:val="single" w:sz="4" w:space="0" w:color="auto"/>
            </w:tcBorders>
          </w:tcPr>
          <w:p w14:paraId="34741ECF" w14:textId="77777777" w:rsidR="00AF0FE6" w:rsidRDefault="00AF0FE6" w:rsidP="008A4646">
            <w:pPr>
              <w:jc w:val="center"/>
              <w:outlineLvl w:val="0"/>
              <w:rPr>
                <w:rFonts w:eastAsia="Times New Roman" w:cs="Arial"/>
                <w:smallCaps/>
                <w:sz w:val="24"/>
                <w:szCs w:val="24"/>
              </w:rPr>
            </w:pPr>
            <w:r>
              <w:rPr>
                <w:rFonts w:eastAsia="Times New Roman" w:cs="Arial"/>
                <w:smallCaps/>
                <w:sz w:val="24"/>
                <w:szCs w:val="24"/>
              </w:rPr>
              <w:t>Internship Reflection</w:t>
            </w:r>
          </w:p>
        </w:tc>
        <w:tc>
          <w:tcPr>
            <w:tcW w:w="1382" w:type="dxa"/>
            <w:tcBorders>
              <w:top w:val="single" w:sz="4" w:space="0" w:color="auto"/>
              <w:left w:val="single" w:sz="4" w:space="0" w:color="auto"/>
              <w:bottom w:val="single" w:sz="4" w:space="0" w:color="auto"/>
              <w:right w:val="single" w:sz="4" w:space="0" w:color="auto"/>
            </w:tcBorders>
          </w:tcPr>
          <w:p w14:paraId="65CEC722" w14:textId="77777777" w:rsidR="00AF0FE6" w:rsidRDefault="00AF0FE6" w:rsidP="008A4646">
            <w:pPr>
              <w:jc w:val="center"/>
              <w:outlineLvl w:val="0"/>
              <w:rPr>
                <w:rFonts w:eastAsia="Times New Roman" w:cs="Arial"/>
                <w:smallCaps/>
                <w:sz w:val="24"/>
                <w:szCs w:val="24"/>
              </w:rPr>
            </w:pPr>
            <w:r>
              <w:rPr>
                <w:rFonts w:eastAsia="Times New Roman" w:cs="Arial"/>
                <w:smallCaps/>
                <w:sz w:val="24"/>
                <w:szCs w:val="24"/>
              </w:rPr>
              <w:t>5</w:t>
            </w:r>
          </w:p>
        </w:tc>
      </w:tr>
      <w:tr w:rsidR="00766C92" w14:paraId="587708A4" w14:textId="77777777" w:rsidTr="008A4646">
        <w:trPr>
          <w:trHeight w:val="455"/>
        </w:trPr>
        <w:tc>
          <w:tcPr>
            <w:tcW w:w="1677" w:type="dxa"/>
            <w:tcBorders>
              <w:top w:val="single" w:sz="4" w:space="0" w:color="auto"/>
              <w:left w:val="single" w:sz="4" w:space="0" w:color="auto"/>
              <w:bottom w:val="single" w:sz="4" w:space="0" w:color="auto"/>
              <w:right w:val="single" w:sz="4" w:space="0" w:color="auto"/>
            </w:tcBorders>
            <w:hideMark/>
          </w:tcPr>
          <w:p w14:paraId="30CF38AA" w14:textId="349DFDF2" w:rsidR="00766C92" w:rsidRDefault="0080555A" w:rsidP="008A4646">
            <w:pPr>
              <w:jc w:val="center"/>
              <w:outlineLvl w:val="0"/>
              <w:rPr>
                <w:rFonts w:eastAsia="Times New Roman" w:cs="Arial"/>
                <w:smallCaps/>
                <w:sz w:val="24"/>
                <w:szCs w:val="24"/>
              </w:rPr>
            </w:pPr>
            <w:r>
              <w:rPr>
                <w:rFonts w:eastAsia="Times New Roman" w:cs="Arial"/>
                <w:smallCaps/>
                <w:sz w:val="24"/>
                <w:szCs w:val="24"/>
              </w:rPr>
              <w:t>March-19</w:t>
            </w:r>
          </w:p>
        </w:tc>
        <w:tc>
          <w:tcPr>
            <w:tcW w:w="4877" w:type="dxa"/>
            <w:tcBorders>
              <w:top w:val="single" w:sz="4" w:space="0" w:color="auto"/>
              <w:left w:val="single" w:sz="4" w:space="0" w:color="auto"/>
              <w:bottom w:val="single" w:sz="4" w:space="0" w:color="auto"/>
              <w:right w:val="single" w:sz="4" w:space="0" w:color="auto"/>
            </w:tcBorders>
            <w:hideMark/>
          </w:tcPr>
          <w:p w14:paraId="18BDAA7A" w14:textId="77777777" w:rsidR="00766C92" w:rsidRDefault="00197FEC" w:rsidP="0012324E">
            <w:pPr>
              <w:jc w:val="center"/>
              <w:outlineLvl w:val="0"/>
              <w:rPr>
                <w:rFonts w:eastAsia="Times New Roman" w:cs="Arial"/>
                <w:smallCaps/>
                <w:sz w:val="24"/>
                <w:szCs w:val="24"/>
              </w:rPr>
            </w:pPr>
            <w:r>
              <w:rPr>
                <w:rFonts w:eastAsia="Times New Roman" w:cs="Arial"/>
                <w:smallCaps/>
                <w:sz w:val="24"/>
                <w:szCs w:val="24"/>
              </w:rPr>
              <w:t>Final Report</w:t>
            </w:r>
          </w:p>
        </w:tc>
        <w:tc>
          <w:tcPr>
            <w:tcW w:w="1382" w:type="dxa"/>
            <w:tcBorders>
              <w:top w:val="single" w:sz="4" w:space="0" w:color="auto"/>
              <w:left w:val="single" w:sz="4" w:space="0" w:color="auto"/>
              <w:bottom w:val="single" w:sz="4" w:space="0" w:color="auto"/>
              <w:right w:val="single" w:sz="4" w:space="0" w:color="auto"/>
            </w:tcBorders>
            <w:hideMark/>
          </w:tcPr>
          <w:p w14:paraId="3F41C032" w14:textId="77777777" w:rsidR="00766C92" w:rsidRDefault="0012324E" w:rsidP="008A4646">
            <w:pPr>
              <w:jc w:val="center"/>
              <w:outlineLvl w:val="0"/>
              <w:rPr>
                <w:rFonts w:eastAsia="Times New Roman" w:cs="Arial"/>
                <w:smallCaps/>
                <w:sz w:val="24"/>
                <w:szCs w:val="24"/>
              </w:rPr>
            </w:pPr>
            <w:r>
              <w:rPr>
                <w:rFonts w:eastAsia="Times New Roman" w:cs="Arial"/>
                <w:smallCaps/>
                <w:sz w:val="24"/>
                <w:szCs w:val="24"/>
              </w:rPr>
              <w:t>5</w:t>
            </w:r>
          </w:p>
        </w:tc>
      </w:tr>
      <w:tr w:rsidR="0080555A" w14:paraId="1D5DCC86" w14:textId="77777777" w:rsidTr="008A4646">
        <w:trPr>
          <w:trHeight w:val="432"/>
        </w:trPr>
        <w:tc>
          <w:tcPr>
            <w:tcW w:w="1677" w:type="dxa"/>
            <w:tcBorders>
              <w:top w:val="single" w:sz="4" w:space="0" w:color="auto"/>
              <w:left w:val="single" w:sz="4" w:space="0" w:color="auto"/>
              <w:bottom w:val="single" w:sz="4" w:space="0" w:color="auto"/>
              <w:right w:val="single" w:sz="4" w:space="0" w:color="auto"/>
            </w:tcBorders>
          </w:tcPr>
          <w:p w14:paraId="49F1236D" w14:textId="5006C727" w:rsidR="0080555A" w:rsidRDefault="0080555A" w:rsidP="008A4646">
            <w:pPr>
              <w:jc w:val="center"/>
              <w:outlineLvl w:val="0"/>
              <w:rPr>
                <w:rFonts w:eastAsia="Times New Roman" w:cs="Arial"/>
                <w:smallCaps/>
                <w:sz w:val="24"/>
                <w:szCs w:val="24"/>
              </w:rPr>
            </w:pPr>
            <w:r>
              <w:rPr>
                <w:rFonts w:eastAsia="Times New Roman" w:cs="Arial"/>
                <w:smallCaps/>
                <w:sz w:val="24"/>
                <w:szCs w:val="24"/>
              </w:rPr>
              <w:t>March-26</w:t>
            </w:r>
          </w:p>
        </w:tc>
        <w:tc>
          <w:tcPr>
            <w:tcW w:w="4877" w:type="dxa"/>
            <w:tcBorders>
              <w:top w:val="single" w:sz="4" w:space="0" w:color="auto"/>
              <w:left w:val="single" w:sz="4" w:space="0" w:color="auto"/>
              <w:bottom w:val="single" w:sz="4" w:space="0" w:color="auto"/>
              <w:right w:val="single" w:sz="4" w:space="0" w:color="auto"/>
            </w:tcBorders>
          </w:tcPr>
          <w:p w14:paraId="42E8F19A" w14:textId="03B4D521" w:rsidR="0080555A" w:rsidRPr="0080555A" w:rsidRDefault="0080555A" w:rsidP="008A4646">
            <w:pPr>
              <w:jc w:val="center"/>
              <w:outlineLvl w:val="0"/>
              <w:rPr>
                <w:rFonts w:eastAsia="Times New Roman" w:cs="Arial"/>
                <w:bCs/>
                <w:smallCaps/>
                <w:sz w:val="24"/>
                <w:szCs w:val="24"/>
              </w:rPr>
            </w:pPr>
            <w:r w:rsidRPr="0080555A">
              <w:rPr>
                <w:rFonts w:eastAsia="Times New Roman" w:cs="Arial"/>
                <w:bCs/>
                <w:smallCaps/>
                <w:sz w:val="24"/>
                <w:szCs w:val="24"/>
              </w:rPr>
              <w:t>Employer Evaluation</w:t>
            </w:r>
          </w:p>
        </w:tc>
        <w:tc>
          <w:tcPr>
            <w:tcW w:w="1382" w:type="dxa"/>
            <w:tcBorders>
              <w:top w:val="single" w:sz="4" w:space="0" w:color="auto"/>
              <w:left w:val="single" w:sz="4" w:space="0" w:color="auto"/>
              <w:bottom w:val="single" w:sz="4" w:space="0" w:color="auto"/>
              <w:right w:val="single" w:sz="4" w:space="0" w:color="auto"/>
            </w:tcBorders>
          </w:tcPr>
          <w:p w14:paraId="7D897516" w14:textId="4B61112E" w:rsidR="0080555A" w:rsidRPr="0080555A" w:rsidRDefault="0080555A" w:rsidP="008A4646">
            <w:pPr>
              <w:jc w:val="center"/>
              <w:outlineLvl w:val="0"/>
              <w:rPr>
                <w:rFonts w:eastAsia="Times New Roman" w:cs="Arial"/>
                <w:bCs/>
                <w:smallCaps/>
                <w:sz w:val="24"/>
                <w:szCs w:val="24"/>
              </w:rPr>
            </w:pPr>
            <w:r w:rsidRPr="0080555A">
              <w:rPr>
                <w:rFonts w:eastAsia="Times New Roman" w:cs="Arial"/>
                <w:bCs/>
                <w:smallCaps/>
                <w:sz w:val="24"/>
                <w:szCs w:val="24"/>
              </w:rPr>
              <w:t>5</w:t>
            </w:r>
          </w:p>
        </w:tc>
      </w:tr>
      <w:tr w:rsidR="00AF0FE6" w14:paraId="0E0AD7E0" w14:textId="77777777" w:rsidTr="008A4646">
        <w:trPr>
          <w:trHeight w:val="432"/>
        </w:trPr>
        <w:tc>
          <w:tcPr>
            <w:tcW w:w="1677" w:type="dxa"/>
            <w:tcBorders>
              <w:top w:val="single" w:sz="4" w:space="0" w:color="auto"/>
              <w:left w:val="single" w:sz="4" w:space="0" w:color="auto"/>
              <w:bottom w:val="single" w:sz="4" w:space="0" w:color="auto"/>
              <w:right w:val="single" w:sz="4" w:space="0" w:color="auto"/>
            </w:tcBorders>
            <w:hideMark/>
          </w:tcPr>
          <w:p w14:paraId="69936A8B" w14:textId="77C79A5A" w:rsidR="00AF0FE6" w:rsidRDefault="0080555A" w:rsidP="008A4646">
            <w:pPr>
              <w:jc w:val="center"/>
              <w:outlineLvl w:val="0"/>
              <w:rPr>
                <w:rFonts w:eastAsia="Times New Roman" w:cs="Arial"/>
                <w:smallCaps/>
                <w:sz w:val="24"/>
                <w:szCs w:val="24"/>
              </w:rPr>
            </w:pPr>
            <w:r>
              <w:rPr>
                <w:rFonts w:eastAsia="Times New Roman" w:cs="Arial"/>
                <w:smallCaps/>
                <w:sz w:val="24"/>
                <w:szCs w:val="24"/>
              </w:rPr>
              <w:t>April-2</w:t>
            </w:r>
          </w:p>
        </w:tc>
        <w:tc>
          <w:tcPr>
            <w:tcW w:w="4877" w:type="dxa"/>
            <w:tcBorders>
              <w:top w:val="single" w:sz="4" w:space="0" w:color="auto"/>
              <w:left w:val="single" w:sz="4" w:space="0" w:color="auto"/>
              <w:bottom w:val="single" w:sz="4" w:space="0" w:color="auto"/>
              <w:right w:val="single" w:sz="4" w:space="0" w:color="auto"/>
            </w:tcBorders>
            <w:hideMark/>
          </w:tcPr>
          <w:p w14:paraId="576B5712" w14:textId="77777777" w:rsidR="00AF0FE6" w:rsidRDefault="00AF0FE6" w:rsidP="008A4646">
            <w:pPr>
              <w:jc w:val="center"/>
              <w:outlineLvl w:val="0"/>
              <w:rPr>
                <w:rFonts w:eastAsia="Times New Roman" w:cs="Arial"/>
                <w:b/>
                <w:smallCaps/>
                <w:sz w:val="24"/>
                <w:szCs w:val="24"/>
              </w:rPr>
            </w:pPr>
            <w:r>
              <w:rPr>
                <w:rFonts w:eastAsia="Times New Roman" w:cs="Arial"/>
                <w:b/>
                <w:smallCaps/>
                <w:sz w:val="24"/>
                <w:szCs w:val="24"/>
              </w:rPr>
              <w:t>Total Hours Quiz*</w:t>
            </w:r>
          </w:p>
        </w:tc>
        <w:tc>
          <w:tcPr>
            <w:tcW w:w="1382" w:type="dxa"/>
            <w:tcBorders>
              <w:top w:val="single" w:sz="4" w:space="0" w:color="auto"/>
              <w:left w:val="single" w:sz="4" w:space="0" w:color="auto"/>
              <w:bottom w:val="single" w:sz="4" w:space="0" w:color="auto"/>
              <w:right w:val="single" w:sz="4" w:space="0" w:color="auto"/>
            </w:tcBorders>
            <w:hideMark/>
          </w:tcPr>
          <w:p w14:paraId="4BF8420D" w14:textId="5EA814C2" w:rsidR="00AF0FE6" w:rsidRDefault="00D6626F" w:rsidP="008A4646">
            <w:pPr>
              <w:jc w:val="center"/>
              <w:outlineLvl w:val="0"/>
              <w:rPr>
                <w:rFonts w:eastAsia="Times New Roman" w:cs="Arial"/>
                <w:b/>
                <w:smallCaps/>
                <w:sz w:val="24"/>
                <w:szCs w:val="24"/>
              </w:rPr>
            </w:pPr>
            <w:r>
              <w:rPr>
                <w:rFonts w:eastAsia="Times New Roman" w:cs="Arial"/>
                <w:b/>
                <w:smallCaps/>
                <w:sz w:val="24"/>
                <w:szCs w:val="24"/>
              </w:rPr>
              <w:t>65</w:t>
            </w:r>
          </w:p>
        </w:tc>
      </w:tr>
      <w:bookmarkEnd w:id="0"/>
    </w:tbl>
    <w:p w14:paraId="5108561C" w14:textId="77777777" w:rsidR="00AF0FE6" w:rsidRDefault="00AF0FE6" w:rsidP="000B655A">
      <w:pPr>
        <w:spacing w:after="0"/>
        <w:jc w:val="right"/>
        <w:outlineLvl w:val="0"/>
        <w:rPr>
          <w:rFonts w:eastAsia="Times New Roman" w:cs="Arial"/>
          <w:b/>
          <w:smallCaps/>
          <w:sz w:val="24"/>
          <w:szCs w:val="24"/>
        </w:rPr>
      </w:pPr>
    </w:p>
    <w:p w14:paraId="47DC50AE" w14:textId="0AC35AD0" w:rsidR="00766C92" w:rsidRDefault="00766C92" w:rsidP="000B655A">
      <w:pPr>
        <w:spacing w:after="0"/>
        <w:jc w:val="right"/>
        <w:outlineLvl w:val="0"/>
        <w:rPr>
          <w:rFonts w:eastAsia="Times New Roman" w:cs="Arial"/>
          <w:b/>
          <w:smallCaps/>
          <w:sz w:val="24"/>
          <w:szCs w:val="24"/>
        </w:rPr>
      </w:pPr>
      <w:r>
        <w:rPr>
          <w:rFonts w:eastAsia="Times New Roman" w:cs="Arial"/>
          <w:b/>
          <w:smallCaps/>
          <w:sz w:val="24"/>
          <w:szCs w:val="24"/>
        </w:rPr>
        <w:t>TOTAL POINTS: 10</w:t>
      </w:r>
      <w:r w:rsidR="00D6626F">
        <w:rPr>
          <w:rFonts w:eastAsia="Times New Roman" w:cs="Arial"/>
          <w:b/>
          <w:smallCaps/>
          <w:sz w:val="24"/>
          <w:szCs w:val="24"/>
        </w:rPr>
        <w:t>0</w:t>
      </w:r>
    </w:p>
    <w:p w14:paraId="6A0FFB40" w14:textId="77777777" w:rsidR="000B655A" w:rsidRPr="000B655A" w:rsidRDefault="000B655A" w:rsidP="000B655A">
      <w:pPr>
        <w:spacing w:after="0"/>
        <w:ind w:left="5760" w:firstLine="720"/>
        <w:jc w:val="center"/>
        <w:outlineLvl w:val="0"/>
        <w:rPr>
          <w:rFonts w:eastAsia="Times New Roman" w:cs="Arial"/>
          <w:b/>
          <w:smallCaps/>
          <w:sz w:val="24"/>
          <w:szCs w:val="24"/>
        </w:rPr>
      </w:pPr>
    </w:p>
    <w:p w14:paraId="0226B081" w14:textId="77777777" w:rsidR="00766C92" w:rsidRDefault="00823640" w:rsidP="00766C92">
      <w:pPr>
        <w:spacing w:after="0"/>
        <w:outlineLvl w:val="0"/>
        <w:rPr>
          <w:rFonts w:eastAsia="Times New Roman" w:cs="Arial"/>
          <w:b/>
          <w:smallCaps/>
          <w:sz w:val="24"/>
          <w:szCs w:val="24"/>
        </w:rPr>
      </w:pPr>
      <w:bookmarkStart w:id="1" w:name="_Hlk92094248"/>
      <w:bookmarkStart w:id="2" w:name="_Hlk92095836"/>
      <w:r>
        <w:rPr>
          <w:rFonts w:eastAsia="Times New Roman" w:cs="Arial"/>
          <w:sz w:val="21"/>
          <w:szCs w:val="21"/>
        </w:rPr>
        <w:t xml:space="preserve">Students </w:t>
      </w:r>
      <w:r w:rsidRPr="00823640">
        <w:rPr>
          <w:rFonts w:eastAsia="Times New Roman" w:cs="Arial"/>
          <w:b/>
          <w:sz w:val="21"/>
          <w:szCs w:val="21"/>
          <w:u w:val="single"/>
        </w:rPr>
        <w:t>MUST</w:t>
      </w:r>
      <w:r>
        <w:rPr>
          <w:rFonts w:eastAsia="Times New Roman" w:cs="Arial"/>
          <w:sz w:val="21"/>
          <w:szCs w:val="21"/>
        </w:rPr>
        <w:t xml:space="preserve"> complete</w:t>
      </w:r>
      <w:r w:rsidR="00766C92">
        <w:rPr>
          <w:rFonts w:eastAsia="Times New Roman" w:cs="Arial"/>
          <w:sz w:val="21"/>
          <w:szCs w:val="21"/>
        </w:rPr>
        <w:t xml:space="preserve"> </w:t>
      </w:r>
      <w:r w:rsidRPr="00823640">
        <w:rPr>
          <w:rFonts w:eastAsia="Times New Roman" w:cs="Arial"/>
          <w:b/>
          <w:sz w:val="21"/>
          <w:szCs w:val="21"/>
          <w:u w:val="single"/>
        </w:rPr>
        <w:t>ALL</w:t>
      </w:r>
      <w:r w:rsidR="00766C92">
        <w:rPr>
          <w:rFonts w:eastAsia="Times New Roman" w:cs="Arial"/>
          <w:sz w:val="21"/>
          <w:szCs w:val="21"/>
        </w:rPr>
        <w:t xml:space="preserve"> assignments. Please read through the whole syllabus for more information about extra credit opportunities and in-depth descriptions of each assignment.</w:t>
      </w:r>
    </w:p>
    <w:p w14:paraId="214DE7B5" w14:textId="77777777" w:rsidR="00766C92" w:rsidRDefault="00766C92" w:rsidP="00766C92">
      <w:pPr>
        <w:spacing w:after="0" w:line="240" w:lineRule="auto"/>
        <w:rPr>
          <w:rFonts w:eastAsia="Times New Roman" w:cs="Arial"/>
          <w:sz w:val="21"/>
          <w:szCs w:val="21"/>
        </w:rPr>
      </w:pPr>
      <w:bookmarkStart w:id="3" w:name="OLE_LINK1"/>
      <w:bookmarkEnd w:id="1"/>
    </w:p>
    <w:tbl>
      <w:tblPr>
        <w:tblStyle w:val="TableGrid"/>
        <w:tblW w:w="0" w:type="auto"/>
        <w:tblLook w:val="04A0" w:firstRow="1" w:lastRow="0" w:firstColumn="1" w:lastColumn="0" w:noHBand="0" w:noVBand="1"/>
      </w:tblPr>
      <w:tblGrid>
        <w:gridCol w:w="9350"/>
      </w:tblGrid>
      <w:tr w:rsidR="007D0C9C" w:rsidRPr="00C8478E" w14:paraId="673E0775" w14:textId="77777777" w:rsidTr="000B053C">
        <w:trPr>
          <w:trHeight w:val="341"/>
        </w:trPr>
        <w:tc>
          <w:tcPr>
            <w:tcW w:w="11078" w:type="dxa"/>
            <w:shd w:val="clear" w:color="auto" w:fill="ACB9CA" w:themeFill="text2" w:themeFillTint="66"/>
            <w:vAlign w:val="center"/>
          </w:tcPr>
          <w:bookmarkEnd w:id="2"/>
          <w:p w14:paraId="44BECFFD" w14:textId="77777777" w:rsidR="007D0C9C" w:rsidRPr="00C8478E" w:rsidRDefault="007D0C9C" w:rsidP="000B053C">
            <w:pPr>
              <w:jc w:val="center"/>
              <w:rPr>
                <w:rFonts w:eastAsia="Times New Roman" w:cs="Arial"/>
                <w:b/>
                <w:smallCaps/>
                <w:color w:val="C00000"/>
                <w:sz w:val="23"/>
                <w:szCs w:val="23"/>
              </w:rPr>
            </w:pPr>
            <w:r>
              <w:rPr>
                <w:rFonts w:eastAsia="Times New Roman" w:cs="Arial"/>
                <w:b/>
                <w:smallCaps/>
                <w:color w:val="323E4F" w:themeColor="text2" w:themeShade="BF"/>
                <w:sz w:val="23"/>
                <w:szCs w:val="23"/>
              </w:rPr>
              <w:t>Discussion 1- Intro/Hiring Process – 5 Points</w:t>
            </w:r>
          </w:p>
        </w:tc>
      </w:tr>
    </w:tbl>
    <w:p w14:paraId="51B0F895" w14:textId="77777777" w:rsidR="007D0C9C" w:rsidRDefault="007D0C9C" w:rsidP="00766C92">
      <w:pPr>
        <w:spacing w:after="0" w:line="240" w:lineRule="auto"/>
        <w:rPr>
          <w:rFonts w:eastAsia="Times New Roman" w:cs="Arial"/>
          <w:sz w:val="21"/>
          <w:szCs w:val="21"/>
        </w:rPr>
      </w:pPr>
    </w:p>
    <w:p w14:paraId="0D3D473F" w14:textId="77777777" w:rsidR="004F0BB2" w:rsidRDefault="007D0C9C" w:rsidP="004F0BB2">
      <w:pPr>
        <w:spacing w:after="0" w:line="240" w:lineRule="auto"/>
        <w:rPr>
          <w:rFonts w:eastAsia="Times New Roman" w:cs="Arial"/>
          <w:sz w:val="21"/>
          <w:szCs w:val="21"/>
        </w:rPr>
      </w:pPr>
      <w:r>
        <w:rPr>
          <w:rFonts w:eastAsia="Times New Roman" w:cs="Arial"/>
          <w:sz w:val="21"/>
          <w:szCs w:val="21"/>
        </w:rPr>
        <w:t xml:space="preserve">Take some time to introduce yourself </w:t>
      </w:r>
      <w:r w:rsidR="00AF0FE6">
        <w:rPr>
          <w:rFonts w:eastAsia="Times New Roman" w:cs="Arial"/>
          <w:sz w:val="21"/>
          <w:szCs w:val="21"/>
        </w:rPr>
        <w:t xml:space="preserve">by writing up a me in 30 seconds </w:t>
      </w:r>
      <w:r>
        <w:rPr>
          <w:rFonts w:eastAsia="Times New Roman" w:cs="Arial"/>
          <w:sz w:val="21"/>
          <w:szCs w:val="21"/>
        </w:rPr>
        <w:t>and explain the hiring process you went through for your internship by answering these questions.</w:t>
      </w:r>
    </w:p>
    <w:p w14:paraId="02E2EA92" w14:textId="77777777" w:rsidR="004F0BB2" w:rsidRPr="004F0BB2" w:rsidRDefault="006341A5" w:rsidP="004F0BB2">
      <w:pPr>
        <w:pStyle w:val="ListParagraph"/>
        <w:numPr>
          <w:ilvl w:val="0"/>
          <w:numId w:val="13"/>
        </w:numPr>
        <w:spacing w:after="0" w:line="240" w:lineRule="auto"/>
        <w:rPr>
          <w:rStyle w:val="Strong"/>
          <w:rFonts w:eastAsia="Times New Roman" w:cs="Arial"/>
          <w:b w:val="0"/>
          <w:bCs w:val="0"/>
          <w:sz w:val="21"/>
          <w:szCs w:val="21"/>
        </w:rPr>
      </w:pPr>
      <w:r w:rsidRPr="004F0BB2">
        <w:rPr>
          <w:rStyle w:val="Strong"/>
          <w:b w:val="0"/>
        </w:rPr>
        <w:t>Looking for a job</w:t>
      </w:r>
    </w:p>
    <w:p w14:paraId="564D9CBC" w14:textId="77777777" w:rsidR="004F0BB2" w:rsidRPr="004F0BB2" w:rsidRDefault="006341A5" w:rsidP="004F0BB2">
      <w:pPr>
        <w:pStyle w:val="ListParagraph"/>
        <w:numPr>
          <w:ilvl w:val="1"/>
          <w:numId w:val="13"/>
        </w:numPr>
        <w:spacing w:after="0" w:line="240" w:lineRule="auto"/>
        <w:rPr>
          <w:rStyle w:val="Strong"/>
          <w:rFonts w:eastAsia="Times New Roman" w:cs="Arial"/>
          <w:b w:val="0"/>
          <w:bCs w:val="0"/>
          <w:sz w:val="21"/>
          <w:szCs w:val="21"/>
        </w:rPr>
      </w:pPr>
      <w:r w:rsidRPr="004F0BB2">
        <w:rPr>
          <w:rStyle w:val="Strong"/>
          <w:b w:val="0"/>
        </w:rPr>
        <w:t>How did you start looking for a job?</w:t>
      </w:r>
    </w:p>
    <w:p w14:paraId="7A82ACE4" w14:textId="77777777" w:rsidR="004F0BB2" w:rsidRPr="004F0BB2" w:rsidRDefault="006341A5" w:rsidP="004F0BB2">
      <w:pPr>
        <w:pStyle w:val="ListParagraph"/>
        <w:numPr>
          <w:ilvl w:val="1"/>
          <w:numId w:val="13"/>
        </w:numPr>
        <w:spacing w:after="0" w:line="240" w:lineRule="auto"/>
        <w:rPr>
          <w:rStyle w:val="Strong"/>
          <w:rFonts w:eastAsia="Times New Roman" w:cs="Arial"/>
          <w:b w:val="0"/>
          <w:bCs w:val="0"/>
          <w:sz w:val="21"/>
          <w:szCs w:val="21"/>
        </w:rPr>
      </w:pPr>
      <w:r w:rsidRPr="004F0BB2">
        <w:rPr>
          <w:rStyle w:val="Strong"/>
          <w:b w:val="0"/>
        </w:rPr>
        <w:t>What tools or techniques did you use?</w:t>
      </w:r>
    </w:p>
    <w:p w14:paraId="022F9A72" w14:textId="77777777" w:rsidR="004F0BB2" w:rsidRPr="004F0BB2" w:rsidRDefault="006341A5" w:rsidP="004F0BB2">
      <w:pPr>
        <w:pStyle w:val="ListParagraph"/>
        <w:numPr>
          <w:ilvl w:val="0"/>
          <w:numId w:val="13"/>
        </w:numPr>
        <w:spacing w:after="0" w:line="240" w:lineRule="auto"/>
        <w:rPr>
          <w:rStyle w:val="Strong"/>
          <w:rFonts w:eastAsia="Times New Roman" w:cs="Arial"/>
          <w:b w:val="0"/>
          <w:bCs w:val="0"/>
          <w:sz w:val="21"/>
          <w:szCs w:val="21"/>
        </w:rPr>
      </w:pPr>
      <w:r w:rsidRPr="004F0BB2">
        <w:rPr>
          <w:rStyle w:val="Strong"/>
          <w:b w:val="0"/>
        </w:rPr>
        <w:t>Interviewing</w:t>
      </w:r>
    </w:p>
    <w:p w14:paraId="7744C560" w14:textId="77777777" w:rsidR="004F0BB2" w:rsidRPr="004F0BB2" w:rsidRDefault="006341A5" w:rsidP="004F0BB2">
      <w:pPr>
        <w:pStyle w:val="ListParagraph"/>
        <w:numPr>
          <w:ilvl w:val="1"/>
          <w:numId w:val="13"/>
        </w:numPr>
        <w:spacing w:after="0" w:line="240" w:lineRule="auto"/>
        <w:rPr>
          <w:rStyle w:val="Strong"/>
          <w:rFonts w:eastAsia="Times New Roman" w:cs="Arial"/>
          <w:b w:val="0"/>
          <w:bCs w:val="0"/>
          <w:sz w:val="21"/>
          <w:szCs w:val="21"/>
        </w:rPr>
      </w:pPr>
      <w:r w:rsidRPr="004F0BB2">
        <w:rPr>
          <w:rStyle w:val="Strong"/>
          <w:b w:val="0"/>
        </w:rPr>
        <w:t>What did you do to prepare?</w:t>
      </w:r>
    </w:p>
    <w:p w14:paraId="2454FC66" w14:textId="77777777" w:rsidR="006341A5" w:rsidRPr="004F0BB2" w:rsidRDefault="004F0BB2" w:rsidP="004F0BB2">
      <w:pPr>
        <w:pStyle w:val="ListParagraph"/>
        <w:numPr>
          <w:ilvl w:val="1"/>
          <w:numId w:val="13"/>
        </w:numPr>
        <w:spacing w:after="0" w:line="240" w:lineRule="auto"/>
        <w:rPr>
          <w:rStyle w:val="Strong"/>
          <w:rFonts w:eastAsia="Times New Roman" w:cs="Arial"/>
          <w:b w:val="0"/>
          <w:bCs w:val="0"/>
          <w:sz w:val="21"/>
          <w:szCs w:val="21"/>
        </w:rPr>
      </w:pPr>
      <w:r>
        <w:rPr>
          <w:rStyle w:val="Strong"/>
          <w:b w:val="0"/>
        </w:rPr>
        <w:lastRenderedPageBreak/>
        <w:t>What</w:t>
      </w:r>
      <w:r w:rsidR="006341A5" w:rsidRPr="004F0BB2">
        <w:rPr>
          <w:rStyle w:val="Strong"/>
          <w:b w:val="0"/>
        </w:rPr>
        <w:t xml:space="preserve"> was your interview, environment?</w:t>
      </w:r>
      <w:r>
        <w:rPr>
          <w:rStyle w:val="Strong"/>
          <w:b w:val="0"/>
        </w:rPr>
        <w:t xml:space="preserve"> (Type of questions?  Was it in person, or on the phone? Number of interviews?)</w:t>
      </w:r>
    </w:p>
    <w:p w14:paraId="6B639DA8" w14:textId="77777777" w:rsidR="006341A5" w:rsidRPr="006341A5" w:rsidRDefault="006341A5" w:rsidP="006341A5">
      <w:pPr>
        <w:numPr>
          <w:ilvl w:val="0"/>
          <w:numId w:val="5"/>
        </w:numPr>
        <w:shd w:val="clear" w:color="auto" w:fill="FFFFFF"/>
        <w:spacing w:before="100" w:beforeAutospacing="1" w:after="100" w:afterAutospacing="1" w:line="240" w:lineRule="auto"/>
        <w:rPr>
          <w:rStyle w:val="Strong"/>
          <w:b w:val="0"/>
        </w:rPr>
      </w:pPr>
      <w:r w:rsidRPr="006341A5">
        <w:rPr>
          <w:rStyle w:val="Strong"/>
          <w:b w:val="0"/>
        </w:rPr>
        <w:t>Getting Hired</w:t>
      </w:r>
    </w:p>
    <w:p w14:paraId="67A4369B" w14:textId="77777777" w:rsidR="006341A5" w:rsidRPr="006341A5" w:rsidRDefault="006341A5" w:rsidP="006341A5">
      <w:pPr>
        <w:numPr>
          <w:ilvl w:val="1"/>
          <w:numId w:val="5"/>
        </w:numPr>
        <w:shd w:val="clear" w:color="auto" w:fill="FFFFFF"/>
        <w:spacing w:before="100" w:beforeAutospacing="1" w:after="100" w:afterAutospacing="1" w:line="240" w:lineRule="auto"/>
        <w:rPr>
          <w:rStyle w:val="Strong"/>
          <w:b w:val="0"/>
        </w:rPr>
      </w:pPr>
      <w:r w:rsidRPr="006341A5">
        <w:rPr>
          <w:rStyle w:val="Strong"/>
          <w:b w:val="0"/>
        </w:rPr>
        <w:t>How long did it take to get notified that you were hired from the interview?</w:t>
      </w:r>
    </w:p>
    <w:p w14:paraId="21CFCCD3" w14:textId="77777777" w:rsidR="004F0BB2" w:rsidRDefault="004F0BB2" w:rsidP="006341A5">
      <w:pPr>
        <w:numPr>
          <w:ilvl w:val="1"/>
          <w:numId w:val="5"/>
        </w:numPr>
        <w:shd w:val="clear" w:color="auto" w:fill="FFFFFF"/>
        <w:spacing w:before="100" w:beforeAutospacing="1" w:after="0" w:line="240" w:lineRule="auto"/>
        <w:rPr>
          <w:rStyle w:val="Strong"/>
          <w:b w:val="0"/>
        </w:rPr>
      </w:pPr>
      <w:r>
        <w:rPr>
          <w:rStyle w:val="Strong"/>
          <w:b w:val="0"/>
        </w:rPr>
        <w:t xml:space="preserve">Did you get an offer letter or notified on the phone? </w:t>
      </w:r>
    </w:p>
    <w:p w14:paraId="3BF17F70" w14:textId="77777777" w:rsidR="006341A5" w:rsidRPr="006341A5" w:rsidRDefault="006341A5" w:rsidP="006341A5">
      <w:pPr>
        <w:numPr>
          <w:ilvl w:val="1"/>
          <w:numId w:val="5"/>
        </w:numPr>
        <w:shd w:val="clear" w:color="auto" w:fill="FFFFFF"/>
        <w:spacing w:before="100" w:beforeAutospacing="1" w:after="0" w:line="240" w:lineRule="auto"/>
        <w:rPr>
          <w:rStyle w:val="Strong"/>
          <w:b w:val="0"/>
        </w:rPr>
      </w:pPr>
      <w:r w:rsidRPr="006341A5">
        <w:rPr>
          <w:rStyle w:val="Strong"/>
          <w:b w:val="0"/>
        </w:rPr>
        <w:t>What was your first day like at work?</w:t>
      </w:r>
    </w:p>
    <w:p w14:paraId="3AB2BBC9" w14:textId="77777777" w:rsidR="006341A5" w:rsidRDefault="006341A5" w:rsidP="006341A5">
      <w:pPr>
        <w:spacing w:after="0" w:line="240" w:lineRule="auto"/>
        <w:ind w:left="1440"/>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A54326" w:rsidRPr="00C8478E" w14:paraId="6AFD8915" w14:textId="77777777" w:rsidTr="000B053C">
        <w:trPr>
          <w:trHeight w:val="341"/>
        </w:trPr>
        <w:tc>
          <w:tcPr>
            <w:tcW w:w="11078" w:type="dxa"/>
            <w:shd w:val="clear" w:color="auto" w:fill="ACB9CA" w:themeFill="text2" w:themeFillTint="66"/>
            <w:vAlign w:val="center"/>
          </w:tcPr>
          <w:p w14:paraId="75DAEE86" w14:textId="77777777" w:rsidR="00A54326" w:rsidRPr="00C8478E" w:rsidRDefault="00A54326" w:rsidP="000B053C">
            <w:pPr>
              <w:jc w:val="center"/>
              <w:rPr>
                <w:rFonts w:eastAsia="Times New Roman" w:cs="Arial"/>
                <w:b/>
                <w:smallCaps/>
                <w:color w:val="C00000"/>
                <w:sz w:val="23"/>
                <w:szCs w:val="23"/>
              </w:rPr>
            </w:pPr>
            <w:r>
              <w:rPr>
                <w:rFonts w:eastAsia="Times New Roman" w:cs="Arial"/>
                <w:b/>
                <w:smallCaps/>
                <w:color w:val="323E4F" w:themeColor="text2" w:themeShade="BF"/>
                <w:sz w:val="23"/>
                <w:szCs w:val="23"/>
              </w:rPr>
              <w:t>Discussion 2- Benefits – 5 Points</w:t>
            </w:r>
          </w:p>
        </w:tc>
      </w:tr>
    </w:tbl>
    <w:p w14:paraId="1B80D4F4" w14:textId="77777777" w:rsidR="006341A5" w:rsidRPr="007D0C9C" w:rsidRDefault="006341A5" w:rsidP="006341A5">
      <w:pPr>
        <w:spacing w:after="0" w:line="240" w:lineRule="auto"/>
        <w:rPr>
          <w:rFonts w:eastAsia="Times New Roman" w:cs="Arial"/>
          <w:sz w:val="21"/>
          <w:szCs w:val="21"/>
        </w:rPr>
      </w:pPr>
    </w:p>
    <w:p w14:paraId="387664E4" w14:textId="77777777" w:rsidR="00A54326" w:rsidRPr="00A54326" w:rsidRDefault="00A54326" w:rsidP="00A54326">
      <w:pPr>
        <w:spacing w:after="0" w:line="240" w:lineRule="auto"/>
        <w:rPr>
          <w:rFonts w:eastAsia="Times New Roman" w:cs="Arial"/>
          <w:sz w:val="21"/>
          <w:szCs w:val="21"/>
        </w:rPr>
      </w:pPr>
      <w:r w:rsidRPr="00A54326">
        <w:rPr>
          <w:rFonts w:eastAsia="Times New Roman" w:cs="Arial"/>
          <w:sz w:val="21"/>
          <w:szCs w:val="21"/>
        </w:rPr>
        <w:t>This week’s goal is to find out about your company’s benefits.</w:t>
      </w:r>
    </w:p>
    <w:p w14:paraId="310946E9" w14:textId="77777777" w:rsidR="00A54326" w:rsidRPr="00A54326" w:rsidRDefault="00A54326" w:rsidP="00A54326">
      <w:pPr>
        <w:numPr>
          <w:ilvl w:val="0"/>
          <w:numId w:val="7"/>
        </w:numPr>
        <w:spacing w:after="0" w:line="240" w:lineRule="auto"/>
        <w:rPr>
          <w:rFonts w:eastAsia="Times New Roman" w:cs="Arial"/>
          <w:sz w:val="21"/>
          <w:szCs w:val="21"/>
        </w:rPr>
      </w:pPr>
      <w:r w:rsidRPr="00A54326">
        <w:rPr>
          <w:rFonts w:eastAsia="Times New Roman" w:cs="Arial"/>
          <w:sz w:val="21"/>
          <w:szCs w:val="21"/>
        </w:rPr>
        <w:t>Paid Time off</w:t>
      </w:r>
    </w:p>
    <w:p w14:paraId="4BF22871" w14:textId="77777777" w:rsidR="00A54326" w:rsidRPr="00A54326" w:rsidRDefault="004F0BB2" w:rsidP="00A54326">
      <w:pPr>
        <w:numPr>
          <w:ilvl w:val="1"/>
          <w:numId w:val="7"/>
        </w:numPr>
        <w:spacing w:after="0" w:line="240" w:lineRule="auto"/>
        <w:rPr>
          <w:rFonts w:eastAsia="Times New Roman" w:cs="Arial"/>
          <w:sz w:val="21"/>
          <w:szCs w:val="21"/>
        </w:rPr>
      </w:pPr>
      <w:r>
        <w:rPr>
          <w:rFonts w:eastAsia="Times New Roman" w:cs="Arial"/>
          <w:sz w:val="21"/>
          <w:szCs w:val="21"/>
        </w:rPr>
        <w:t>How many days do full time employees get for</w:t>
      </w:r>
      <w:r w:rsidR="00A54326" w:rsidRPr="00A54326">
        <w:rPr>
          <w:rFonts w:eastAsia="Times New Roman" w:cs="Arial"/>
          <w:sz w:val="21"/>
          <w:szCs w:val="21"/>
        </w:rPr>
        <w:t xml:space="preserve"> vacation?</w:t>
      </w:r>
    </w:p>
    <w:p w14:paraId="2406620D"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 xml:space="preserve">How many sick days do </w:t>
      </w:r>
      <w:r w:rsidR="004F0BB2">
        <w:rPr>
          <w:rFonts w:eastAsia="Times New Roman" w:cs="Arial"/>
          <w:sz w:val="21"/>
          <w:szCs w:val="21"/>
        </w:rPr>
        <w:t xml:space="preserve">you get? </w:t>
      </w:r>
    </w:p>
    <w:p w14:paraId="23EC4EE3"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many hours during the day or week are you required to work? Recommend</w:t>
      </w:r>
      <w:r w:rsidR="004F0BB2">
        <w:rPr>
          <w:rFonts w:eastAsia="Times New Roman" w:cs="Arial"/>
          <w:sz w:val="21"/>
          <w:szCs w:val="21"/>
        </w:rPr>
        <w:t>ed</w:t>
      </w:r>
      <w:r w:rsidRPr="00A54326">
        <w:rPr>
          <w:rFonts w:eastAsia="Times New Roman" w:cs="Arial"/>
          <w:sz w:val="21"/>
          <w:szCs w:val="21"/>
        </w:rPr>
        <w:t xml:space="preserve"> to work? Expected? Can you flex your hours for doctor appointments, etc.</w:t>
      </w:r>
    </w:p>
    <w:p w14:paraId="3B9B1CDA" w14:textId="77777777" w:rsidR="00A54326" w:rsidRPr="00A54326" w:rsidRDefault="00A54326" w:rsidP="00A54326">
      <w:pPr>
        <w:numPr>
          <w:ilvl w:val="0"/>
          <w:numId w:val="7"/>
        </w:numPr>
        <w:spacing w:after="0" w:line="240" w:lineRule="auto"/>
        <w:rPr>
          <w:rFonts w:eastAsia="Times New Roman" w:cs="Arial"/>
          <w:sz w:val="21"/>
          <w:szCs w:val="21"/>
        </w:rPr>
      </w:pPr>
      <w:r w:rsidRPr="00A54326">
        <w:rPr>
          <w:rFonts w:eastAsia="Times New Roman" w:cs="Arial"/>
          <w:sz w:val="21"/>
          <w:szCs w:val="21"/>
        </w:rPr>
        <w:t>Health and Insurance</w:t>
      </w:r>
    </w:p>
    <w:p w14:paraId="48AEAE7D"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many different health options are there? What do they cover and don’t cover? (HMOs, DMOs, PPOs, etc.)</w:t>
      </w:r>
    </w:p>
    <w:p w14:paraId="7068BC56"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many different dental options are there? (Delta Dental, etc.) Coverage?</w:t>
      </w:r>
    </w:p>
    <w:p w14:paraId="7D0E21A7"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many different eye options are there? (VSP, Delta Vision, etc.) Coverage?</w:t>
      </w:r>
    </w:p>
    <w:p w14:paraId="222E11F5"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What type of issuance does your company offer? (Life, Accidental, Death, etc.) What would be better, your own insurance or the companies?</w:t>
      </w:r>
    </w:p>
    <w:p w14:paraId="5C73BB72"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How much of the cost do you have to put in? How much does the company?</w:t>
      </w:r>
    </w:p>
    <w:p w14:paraId="5EEADD47" w14:textId="77777777" w:rsidR="00A54326" w:rsidRPr="00A54326" w:rsidRDefault="00A54326" w:rsidP="00A54326">
      <w:pPr>
        <w:numPr>
          <w:ilvl w:val="0"/>
          <w:numId w:val="7"/>
        </w:numPr>
        <w:spacing w:after="0" w:line="240" w:lineRule="auto"/>
        <w:rPr>
          <w:rFonts w:eastAsia="Times New Roman" w:cs="Arial"/>
          <w:sz w:val="21"/>
          <w:szCs w:val="21"/>
        </w:rPr>
      </w:pPr>
      <w:r w:rsidRPr="00A54326">
        <w:rPr>
          <w:rFonts w:eastAsia="Times New Roman" w:cs="Arial"/>
          <w:sz w:val="21"/>
          <w:szCs w:val="21"/>
        </w:rPr>
        <w:t>Retirement</w:t>
      </w:r>
    </w:p>
    <w:p w14:paraId="7337D6F7"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Does your company have a pension?</w:t>
      </w:r>
    </w:p>
    <w:p w14:paraId="403EAA55" w14:textId="3745AE90"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 xml:space="preserve">Does your company offer 401K? How much does the company contribute? And what is </w:t>
      </w:r>
      <w:r w:rsidR="003066D2" w:rsidRPr="00A54326">
        <w:rPr>
          <w:rFonts w:eastAsia="Times New Roman" w:cs="Arial"/>
          <w:sz w:val="21"/>
          <w:szCs w:val="21"/>
        </w:rPr>
        <w:t>their</w:t>
      </w:r>
      <w:r w:rsidRPr="00A54326">
        <w:rPr>
          <w:rFonts w:eastAsia="Times New Roman" w:cs="Arial"/>
          <w:sz w:val="21"/>
          <w:szCs w:val="21"/>
        </w:rPr>
        <w:t xml:space="preserve"> conditions. (</w:t>
      </w:r>
      <w:proofErr w:type="gramStart"/>
      <w:r w:rsidRPr="00A54326">
        <w:rPr>
          <w:rFonts w:eastAsia="Times New Roman" w:cs="Arial"/>
          <w:sz w:val="21"/>
          <w:szCs w:val="21"/>
        </w:rPr>
        <w:t>i.e.</w:t>
      </w:r>
      <w:proofErr w:type="gramEnd"/>
      <w:r w:rsidRPr="00A54326">
        <w:rPr>
          <w:rFonts w:eastAsia="Times New Roman" w:cs="Arial"/>
          <w:sz w:val="21"/>
          <w:szCs w:val="21"/>
        </w:rPr>
        <w:t xml:space="preserve"> 1</w:t>
      </w:r>
      <w:r w:rsidRPr="00A54326">
        <w:rPr>
          <w:rFonts w:eastAsia="Times New Roman" w:cs="Arial"/>
          <w:sz w:val="21"/>
          <w:szCs w:val="21"/>
          <w:vertAlign w:val="superscript"/>
        </w:rPr>
        <w:t>st</w:t>
      </w:r>
      <w:r w:rsidRPr="00A54326">
        <w:rPr>
          <w:rFonts w:eastAsia="Times New Roman" w:cs="Arial"/>
          <w:sz w:val="21"/>
          <w:szCs w:val="21"/>
        </w:rPr>
        <w:t> 4% + 2% company, 2</w:t>
      </w:r>
      <w:r w:rsidRPr="00A54326">
        <w:rPr>
          <w:rFonts w:eastAsia="Times New Roman" w:cs="Arial"/>
          <w:sz w:val="21"/>
          <w:szCs w:val="21"/>
          <w:vertAlign w:val="superscript"/>
        </w:rPr>
        <w:t>nd</w:t>
      </w:r>
      <w:r w:rsidRPr="00A54326">
        <w:rPr>
          <w:rFonts w:eastAsia="Times New Roman" w:cs="Arial"/>
          <w:sz w:val="21"/>
          <w:szCs w:val="21"/>
        </w:rPr>
        <w:t> 2%+ 1% company, next 4% = 1% company)</w:t>
      </w:r>
    </w:p>
    <w:p w14:paraId="3F19483C"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 you get stock option or other investments from the company, other than 401K/pension?</w:t>
      </w:r>
    </w:p>
    <w:p w14:paraId="47F4F8F8"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 you get a yearly bonus?</w:t>
      </w:r>
    </w:p>
    <w:p w14:paraId="1C000D66" w14:textId="77777777" w:rsidR="00A54326" w:rsidRPr="00A54326" w:rsidRDefault="00A54326" w:rsidP="00A54326">
      <w:pPr>
        <w:numPr>
          <w:ilvl w:val="0"/>
          <w:numId w:val="7"/>
        </w:numPr>
        <w:spacing w:after="0" w:line="240" w:lineRule="auto"/>
        <w:rPr>
          <w:rFonts w:eastAsia="Times New Roman" w:cs="Arial"/>
          <w:sz w:val="21"/>
          <w:szCs w:val="21"/>
        </w:rPr>
      </w:pPr>
      <w:r w:rsidRPr="00A54326">
        <w:rPr>
          <w:rFonts w:eastAsia="Times New Roman" w:cs="Arial"/>
          <w:sz w:val="21"/>
          <w:szCs w:val="21"/>
        </w:rPr>
        <w:t>Employee Retention</w:t>
      </w:r>
    </w:p>
    <w:p w14:paraId="490ECA96"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What training does y</w:t>
      </w:r>
      <w:r w:rsidR="004F0BB2">
        <w:rPr>
          <w:rFonts w:eastAsia="Times New Roman" w:cs="Arial"/>
          <w:sz w:val="21"/>
          <w:szCs w:val="21"/>
        </w:rPr>
        <w:t>our company offer?</w:t>
      </w:r>
    </w:p>
    <w:p w14:paraId="577EAFBD"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Does the company offer and encourage it employee to go to conferences?</w:t>
      </w:r>
    </w:p>
    <w:p w14:paraId="3228B7EF"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Does your company offer tuition for secondary education (Undergraduate or Graduate)?</w:t>
      </w:r>
    </w:p>
    <w:p w14:paraId="5F25103B" w14:textId="77777777" w:rsidR="00A54326" w:rsidRPr="00A54326" w:rsidRDefault="00A54326" w:rsidP="00A54326">
      <w:pPr>
        <w:numPr>
          <w:ilvl w:val="1"/>
          <w:numId w:val="7"/>
        </w:numPr>
        <w:spacing w:after="0" w:line="240" w:lineRule="auto"/>
        <w:rPr>
          <w:rFonts w:eastAsia="Times New Roman" w:cs="Arial"/>
          <w:sz w:val="21"/>
          <w:szCs w:val="21"/>
        </w:rPr>
      </w:pPr>
      <w:r w:rsidRPr="00A54326">
        <w:rPr>
          <w:rFonts w:eastAsia="Times New Roman" w:cs="Arial"/>
          <w:sz w:val="21"/>
          <w:szCs w:val="21"/>
        </w:rPr>
        <w:t>What discounts, freebee and other things does your company have?</w:t>
      </w:r>
    </w:p>
    <w:p w14:paraId="2BECA16B" w14:textId="074690AD" w:rsidR="007D0C9C" w:rsidRDefault="00A54326" w:rsidP="00766C92">
      <w:pPr>
        <w:numPr>
          <w:ilvl w:val="1"/>
          <w:numId w:val="7"/>
        </w:numPr>
        <w:spacing w:after="0" w:line="240" w:lineRule="auto"/>
        <w:rPr>
          <w:rFonts w:eastAsia="Times New Roman" w:cs="Arial"/>
          <w:sz w:val="21"/>
          <w:szCs w:val="21"/>
        </w:rPr>
      </w:pPr>
      <w:r w:rsidRPr="00A54326">
        <w:rPr>
          <w:rFonts w:eastAsia="Times New Roman" w:cs="Arial"/>
          <w:sz w:val="21"/>
          <w:szCs w:val="21"/>
        </w:rPr>
        <w:t>How do employee</w:t>
      </w:r>
      <w:r w:rsidR="003066D2">
        <w:rPr>
          <w:rFonts w:eastAsia="Times New Roman" w:cs="Arial"/>
          <w:sz w:val="21"/>
          <w:szCs w:val="21"/>
        </w:rPr>
        <w:t>s</w:t>
      </w:r>
      <w:r w:rsidRPr="00A54326">
        <w:rPr>
          <w:rFonts w:eastAsia="Times New Roman" w:cs="Arial"/>
          <w:sz w:val="21"/>
          <w:szCs w:val="21"/>
        </w:rPr>
        <w:t xml:space="preserve"> get recognized for outstanding work?</w:t>
      </w:r>
    </w:p>
    <w:p w14:paraId="2FF9549F" w14:textId="77777777" w:rsidR="003366A4" w:rsidRPr="003366A4" w:rsidRDefault="003366A4" w:rsidP="003366A4">
      <w:pPr>
        <w:spacing w:after="0" w:line="240" w:lineRule="auto"/>
        <w:ind w:left="1440"/>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A54326" w:rsidRPr="00C8478E" w14:paraId="525ED8F4" w14:textId="77777777" w:rsidTr="000B053C">
        <w:trPr>
          <w:trHeight w:val="341"/>
        </w:trPr>
        <w:tc>
          <w:tcPr>
            <w:tcW w:w="11078" w:type="dxa"/>
            <w:shd w:val="clear" w:color="auto" w:fill="ACB9CA" w:themeFill="text2" w:themeFillTint="66"/>
            <w:vAlign w:val="center"/>
          </w:tcPr>
          <w:p w14:paraId="0B302DEF" w14:textId="77777777" w:rsidR="00A54326" w:rsidRPr="00C8478E" w:rsidRDefault="004D243C" w:rsidP="000B053C">
            <w:pPr>
              <w:jc w:val="center"/>
              <w:rPr>
                <w:rFonts w:eastAsia="Times New Roman" w:cs="Arial"/>
                <w:b/>
                <w:smallCaps/>
                <w:color w:val="C00000"/>
                <w:sz w:val="23"/>
                <w:szCs w:val="23"/>
              </w:rPr>
            </w:pPr>
            <w:r>
              <w:rPr>
                <w:rFonts w:eastAsia="Times New Roman" w:cs="Arial"/>
                <w:b/>
                <w:smallCaps/>
                <w:color w:val="323E4F" w:themeColor="text2" w:themeShade="BF"/>
                <w:sz w:val="23"/>
                <w:szCs w:val="23"/>
              </w:rPr>
              <w:t>Discussion 3</w:t>
            </w:r>
            <w:r w:rsidR="00A54326">
              <w:rPr>
                <w:rFonts w:eastAsia="Times New Roman" w:cs="Arial"/>
                <w:b/>
                <w:smallCaps/>
                <w:color w:val="323E4F" w:themeColor="text2" w:themeShade="BF"/>
                <w:sz w:val="23"/>
                <w:szCs w:val="23"/>
              </w:rPr>
              <w:t>- Management vs. Leadership- 5 points</w:t>
            </w:r>
          </w:p>
        </w:tc>
      </w:tr>
    </w:tbl>
    <w:p w14:paraId="1BB5EC26" w14:textId="77777777" w:rsidR="00A54326" w:rsidRDefault="00A54326" w:rsidP="00766C92">
      <w:pPr>
        <w:spacing w:after="0" w:line="240" w:lineRule="auto"/>
        <w:rPr>
          <w:rFonts w:eastAsia="Times New Roman" w:cs="Arial"/>
          <w:sz w:val="21"/>
          <w:szCs w:val="21"/>
        </w:rPr>
      </w:pPr>
    </w:p>
    <w:p w14:paraId="2D3129AD" w14:textId="77777777" w:rsidR="003366A4" w:rsidRDefault="00A54326" w:rsidP="00A54326">
      <w:pPr>
        <w:spacing w:after="0" w:line="240" w:lineRule="auto"/>
        <w:rPr>
          <w:rFonts w:eastAsia="Times New Roman" w:cs="Arial"/>
          <w:sz w:val="21"/>
          <w:szCs w:val="21"/>
        </w:rPr>
      </w:pPr>
      <w:r w:rsidRPr="00A54326">
        <w:rPr>
          <w:rFonts w:eastAsia="Times New Roman" w:cs="Arial"/>
          <w:sz w:val="21"/>
          <w:szCs w:val="21"/>
        </w:rPr>
        <w:t>As a student at BYU-Idaho, one of the mission</w:t>
      </w:r>
      <w:r w:rsidR="00483D06">
        <w:rPr>
          <w:rFonts w:eastAsia="Times New Roman" w:cs="Arial"/>
          <w:sz w:val="21"/>
          <w:szCs w:val="21"/>
        </w:rPr>
        <w:t>s</w:t>
      </w:r>
      <w:r w:rsidRPr="00A54326">
        <w:rPr>
          <w:rFonts w:eastAsia="Times New Roman" w:cs="Arial"/>
          <w:sz w:val="21"/>
          <w:szCs w:val="21"/>
        </w:rPr>
        <w:t xml:space="preserve"> is to become a disciple leader. A disciple is a follower of someone (namely Jesus Christ) or thing/idea. A leader is a person who lead</w:t>
      </w:r>
      <w:r w:rsidR="00483D06">
        <w:rPr>
          <w:rFonts w:eastAsia="Times New Roman" w:cs="Arial"/>
          <w:sz w:val="21"/>
          <w:szCs w:val="21"/>
        </w:rPr>
        <w:t>s</w:t>
      </w:r>
      <w:r w:rsidRPr="00A54326">
        <w:rPr>
          <w:rFonts w:eastAsia="Times New Roman" w:cs="Arial"/>
          <w:sz w:val="21"/>
          <w:szCs w:val="21"/>
        </w:rPr>
        <w:t>/command</w:t>
      </w:r>
      <w:r w:rsidR="00483D06">
        <w:rPr>
          <w:rFonts w:eastAsia="Times New Roman" w:cs="Arial"/>
          <w:sz w:val="21"/>
          <w:szCs w:val="21"/>
        </w:rPr>
        <w:t>s a group.</w:t>
      </w:r>
      <w:r w:rsidR="003366A4">
        <w:rPr>
          <w:rFonts w:eastAsia="Times New Roman" w:cs="Arial"/>
          <w:sz w:val="21"/>
          <w:szCs w:val="21"/>
        </w:rPr>
        <w:t> </w:t>
      </w:r>
      <w:r w:rsidRPr="00A54326">
        <w:rPr>
          <w:rFonts w:eastAsia="Times New Roman" w:cs="Arial"/>
          <w:sz w:val="21"/>
          <w:szCs w:val="21"/>
        </w:rPr>
        <w:t>What does that mean to you?</w:t>
      </w:r>
    </w:p>
    <w:p w14:paraId="52188A58" w14:textId="77777777" w:rsidR="00A54326" w:rsidRPr="00A54326" w:rsidRDefault="003366A4" w:rsidP="00A54326">
      <w:pPr>
        <w:spacing w:after="0" w:line="240" w:lineRule="auto"/>
        <w:rPr>
          <w:rFonts w:eastAsia="Times New Roman" w:cs="Arial"/>
          <w:sz w:val="21"/>
          <w:szCs w:val="21"/>
        </w:rPr>
      </w:pPr>
      <w:r>
        <w:rPr>
          <w:rFonts w:eastAsia="Times New Roman" w:cs="Arial"/>
          <w:sz w:val="21"/>
          <w:szCs w:val="21"/>
        </w:rPr>
        <w:t xml:space="preserve">Use these questions below to guide your thoughts for the post. </w:t>
      </w:r>
      <w:r w:rsidR="00A54326" w:rsidRPr="00A54326">
        <w:rPr>
          <w:rFonts w:eastAsia="Times New Roman" w:cs="Arial"/>
          <w:sz w:val="21"/>
          <w:szCs w:val="21"/>
        </w:rPr>
        <w:t xml:space="preserve"> </w:t>
      </w:r>
    </w:p>
    <w:p w14:paraId="12802A2A" w14:textId="77777777" w:rsidR="00A54326" w:rsidRP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t>What do you admire in other</w:t>
      </w:r>
      <w:r w:rsidR="00483D06">
        <w:rPr>
          <w:rFonts w:eastAsia="Times New Roman" w:cs="Arial"/>
          <w:sz w:val="21"/>
          <w:szCs w:val="21"/>
        </w:rPr>
        <w:t>s</w:t>
      </w:r>
      <w:r w:rsidRPr="00A54326">
        <w:rPr>
          <w:rFonts w:eastAsia="Times New Roman" w:cs="Arial"/>
          <w:sz w:val="21"/>
          <w:szCs w:val="21"/>
        </w:rPr>
        <w:t>? What characteristic do you like?</w:t>
      </w:r>
    </w:p>
    <w:p w14:paraId="59DE38B7" w14:textId="77777777" w:rsidR="00A54326" w:rsidRP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lastRenderedPageBreak/>
        <w:t>What can’t you stand in others? What characteristics do not like?</w:t>
      </w:r>
    </w:p>
    <w:p w14:paraId="3D32ABCF" w14:textId="77777777" w:rsidR="00A54326" w:rsidRP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t>Do you feel that as a person on your project that you are being managed or lead?</w:t>
      </w:r>
    </w:p>
    <w:p w14:paraId="5BF5EA2E" w14:textId="77777777" w:rsidR="00A54326" w:rsidRP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t>How do you think you could solve some of the problems with the culture of the project?</w:t>
      </w:r>
    </w:p>
    <w:p w14:paraId="0425D994" w14:textId="77777777" w:rsidR="00A54326" w:rsidRDefault="00A54326" w:rsidP="00A54326">
      <w:pPr>
        <w:numPr>
          <w:ilvl w:val="0"/>
          <w:numId w:val="10"/>
        </w:numPr>
        <w:spacing w:after="0" w:line="240" w:lineRule="auto"/>
        <w:rPr>
          <w:rFonts w:eastAsia="Times New Roman" w:cs="Arial"/>
          <w:sz w:val="21"/>
          <w:szCs w:val="21"/>
        </w:rPr>
      </w:pPr>
      <w:r w:rsidRPr="00A54326">
        <w:rPr>
          <w:rFonts w:eastAsia="Times New Roman" w:cs="Arial"/>
          <w:sz w:val="21"/>
          <w:szCs w:val="21"/>
        </w:rPr>
        <w:t>How do you think you could be a disciple leader?</w:t>
      </w:r>
    </w:p>
    <w:p w14:paraId="3B18C7B3" w14:textId="77777777" w:rsidR="004D243C" w:rsidRPr="00A54326" w:rsidRDefault="004D243C" w:rsidP="004D243C">
      <w:pPr>
        <w:spacing w:after="0" w:line="240" w:lineRule="auto"/>
        <w:ind w:left="720"/>
        <w:rPr>
          <w:rFonts w:eastAsia="Times New Roman" w:cs="Arial"/>
          <w:sz w:val="21"/>
          <w:szCs w:val="21"/>
        </w:rPr>
      </w:pPr>
    </w:p>
    <w:p w14:paraId="40B1FC10" w14:textId="77777777" w:rsidR="007D0C9C" w:rsidRPr="00C8478E" w:rsidRDefault="007D0C9C" w:rsidP="00766C92">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766C92" w:rsidRPr="00C8478E" w14:paraId="69983A0E" w14:textId="77777777" w:rsidTr="008A4646">
        <w:trPr>
          <w:trHeight w:val="341"/>
        </w:trPr>
        <w:tc>
          <w:tcPr>
            <w:tcW w:w="11078" w:type="dxa"/>
            <w:shd w:val="clear" w:color="auto" w:fill="ACB9CA" w:themeFill="text2" w:themeFillTint="66"/>
            <w:vAlign w:val="center"/>
          </w:tcPr>
          <w:p w14:paraId="071FCA15" w14:textId="793F2CE7" w:rsidR="00766C92" w:rsidRPr="00C8478E" w:rsidRDefault="00A876EB" w:rsidP="008A4646">
            <w:pPr>
              <w:jc w:val="center"/>
              <w:rPr>
                <w:rFonts w:eastAsia="Times New Roman" w:cs="Arial"/>
                <w:b/>
                <w:smallCaps/>
                <w:color w:val="C00000"/>
                <w:sz w:val="23"/>
                <w:szCs w:val="23"/>
              </w:rPr>
            </w:pPr>
            <w:bookmarkStart w:id="4" w:name="_Hlk92096052"/>
            <w:r>
              <w:rPr>
                <w:rFonts w:eastAsia="Times New Roman" w:cs="Arial"/>
                <w:b/>
                <w:smallCaps/>
                <w:color w:val="323E4F" w:themeColor="text2" w:themeShade="BF"/>
                <w:sz w:val="23"/>
                <w:szCs w:val="23"/>
              </w:rPr>
              <w:t>Informational Interview</w:t>
            </w:r>
            <w:r w:rsidR="00BB6BF4">
              <w:rPr>
                <w:rFonts w:eastAsia="Times New Roman" w:cs="Arial"/>
                <w:b/>
                <w:smallCaps/>
                <w:color w:val="323E4F" w:themeColor="text2" w:themeShade="BF"/>
                <w:sz w:val="23"/>
                <w:szCs w:val="23"/>
              </w:rPr>
              <w:t xml:space="preserve"> – 5</w:t>
            </w:r>
            <w:r w:rsidR="00766C92">
              <w:rPr>
                <w:rFonts w:eastAsia="Times New Roman" w:cs="Arial"/>
                <w:b/>
                <w:smallCaps/>
                <w:color w:val="323E4F" w:themeColor="text2" w:themeShade="BF"/>
                <w:sz w:val="23"/>
                <w:szCs w:val="23"/>
              </w:rPr>
              <w:t xml:space="preserve"> Points</w:t>
            </w:r>
          </w:p>
        </w:tc>
      </w:tr>
    </w:tbl>
    <w:bookmarkEnd w:id="4"/>
    <w:p w14:paraId="0FF80E4B" w14:textId="77777777" w:rsidR="00766C92" w:rsidRPr="00C8478E" w:rsidRDefault="00766C92" w:rsidP="00766C92">
      <w:pPr>
        <w:spacing w:after="0" w:line="240" w:lineRule="auto"/>
        <w:rPr>
          <w:rFonts w:eastAsia="Times New Roman" w:cs="Arial"/>
          <w:b/>
          <w:sz w:val="21"/>
          <w:szCs w:val="21"/>
        </w:rPr>
      </w:pPr>
      <w:r w:rsidRPr="00C8478E">
        <w:rPr>
          <w:rFonts w:eastAsia="Times New Roman" w:cs="Arial"/>
          <w:b/>
          <w:sz w:val="21"/>
          <w:szCs w:val="21"/>
        </w:rPr>
        <w:tab/>
      </w:r>
    </w:p>
    <w:tbl>
      <w:tblPr>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0"/>
        <w:gridCol w:w="520"/>
      </w:tblGrid>
      <w:tr w:rsidR="00766C92" w14:paraId="2168184A" w14:textId="77777777" w:rsidTr="008A4646">
        <w:trPr>
          <w:trHeight w:val="368"/>
        </w:trPr>
        <w:tc>
          <w:tcPr>
            <w:tcW w:w="9270" w:type="dxa"/>
            <w:gridSpan w:val="2"/>
            <w:tcBorders>
              <w:top w:val="single" w:sz="4" w:space="0" w:color="000000"/>
              <w:left w:val="single" w:sz="4" w:space="0" w:color="000000"/>
              <w:bottom w:val="single" w:sz="4" w:space="0" w:color="000000"/>
              <w:right w:val="single" w:sz="4" w:space="0" w:color="000000"/>
            </w:tcBorders>
            <w:hideMark/>
          </w:tcPr>
          <w:p w14:paraId="3A49199B" w14:textId="574E9467" w:rsidR="00766C92" w:rsidRDefault="00766C92" w:rsidP="008A4646">
            <w:pPr>
              <w:tabs>
                <w:tab w:val="left" w:pos="3960"/>
                <w:tab w:val="left" w:pos="6840"/>
              </w:tabs>
              <w:spacing w:after="0" w:line="240" w:lineRule="auto"/>
              <w:jc w:val="center"/>
              <w:rPr>
                <w:rFonts w:eastAsia="Times New Roman" w:cs="Arial"/>
                <w:b/>
                <w:color w:val="C00000"/>
                <w:sz w:val="21"/>
                <w:szCs w:val="21"/>
              </w:rPr>
            </w:pPr>
            <w:bookmarkStart w:id="5" w:name="_Hlk92094290"/>
            <w:r>
              <w:rPr>
                <w:rFonts w:eastAsia="Times New Roman" w:cs="Times New Roman"/>
                <w:b/>
              </w:rPr>
              <w:t xml:space="preserve">      </w:t>
            </w:r>
            <w:r w:rsidR="00D6626F">
              <w:rPr>
                <w:rFonts w:eastAsia="Times New Roman" w:cs="Times New Roman"/>
                <w:b/>
              </w:rPr>
              <w:t>Informational Interview</w:t>
            </w:r>
            <w:r>
              <w:rPr>
                <w:rFonts w:eastAsia="Times New Roman" w:cs="Arial"/>
                <w:b/>
                <w:sz w:val="21"/>
                <w:szCs w:val="21"/>
              </w:rPr>
              <w:t xml:space="preserve"> Rubric</w:t>
            </w:r>
          </w:p>
        </w:tc>
      </w:tr>
      <w:tr w:rsidR="00766C92" w14:paraId="44F8071B" w14:textId="77777777" w:rsidTr="008A4646">
        <w:trPr>
          <w:trHeight w:val="863"/>
        </w:trPr>
        <w:tc>
          <w:tcPr>
            <w:tcW w:w="8750" w:type="dxa"/>
            <w:tcBorders>
              <w:top w:val="single" w:sz="4" w:space="0" w:color="000000"/>
              <w:left w:val="single" w:sz="4" w:space="0" w:color="000000"/>
              <w:bottom w:val="single" w:sz="4" w:space="0" w:color="000000"/>
              <w:right w:val="single" w:sz="4" w:space="0" w:color="000000"/>
            </w:tcBorders>
            <w:hideMark/>
          </w:tcPr>
          <w:p w14:paraId="3178A593" w14:textId="24C63494" w:rsidR="00766C92" w:rsidRDefault="00A876EB" w:rsidP="008A4646">
            <w:pPr>
              <w:spacing w:after="0" w:line="240" w:lineRule="auto"/>
              <w:rPr>
                <w:rFonts w:eastAsia="Times New Roman" w:cs="Times New Roman"/>
                <w:b/>
                <w:sz w:val="20"/>
                <w:szCs w:val="20"/>
              </w:rPr>
            </w:pPr>
            <w:r>
              <w:rPr>
                <w:rFonts w:eastAsia="Times New Roman" w:cs="Times New Roman"/>
                <w:b/>
                <w:sz w:val="20"/>
                <w:szCs w:val="20"/>
              </w:rPr>
              <w:t xml:space="preserve">Informational Interview </w:t>
            </w:r>
            <w:r w:rsidR="00766C92">
              <w:rPr>
                <w:rFonts w:eastAsia="Times New Roman" w:cs="Times New Roman"/>
                <w:b/>
                <w:sz w:val="20"/>
                <w:szCs w:val="20"/>
              </w:rPr>
              <w:t xml:space="preserve"> </w:t>
            </w:r>
          </w:p>
          <w:p w14:paraId="4AB4A0A5" w14:textId="77777777" w:rsidR="00766C92" w:rsidRDefault="00A876EB" w:rsidP="00766C92">
            <w:pPr>
              <w:pStyle w:val="ListParagraph"/>
              <w:numPr>
                <w:ilvl w:val="0"/>
                <w:numId w:val="3"/>
              </w:numPr>
              <w:spacing w:after="0" w:line="240" w:lineRule="auto"/>
              <w:rPr>
                <w:rFonts w:eastAsia="Times New Roman" w:cs="Times New Roman"/>
                <w:sz w:val="18"/>
                <w:szCs w:val="18"/>
              </w:rPr>
            </w:pPr>
            <w:r>
              <w:rPr>
                <w:rFonts w:eastAsia="Times New Roman" w:cs="Times New Roman"/>
                <w:sz w:val="18"/>
                <w:szCs w:val="18"/>
              </w:rPr>
              <w:t xml:space="preserve">Choose at least one question from each section given to help you come up with the questions you need to ask prior to meeting with the person. </w:t>
            </w:r>
          </w:p>
          <w:p w14:paraId="299B3BB9" w14:textId="36053E8A" w:rsidR="00A876EB" w:rsidRDefault="00A876EB" w:rsidP="00766C92">
            <w:pPr>
              <w:pStyle w:val="ListParagraph"/>
              <w:numPr>
                <w:ilvl w:val="0"/>
                <w:numId w:val="3"/>
              </w:numPr>
              <w:spacing w:after="0" w:line="240" w:lineRule="auto"/>
              <w:rPr>
                <w:rFonts w:eastAsia="Times New Roman" w:cs="Times New Roman"/>
                <w:sz w:val="18"/>
                <w:szCs w:val="18"/>
              </w:rPr>
            </w:pPr>
            <w:r>
              <w:rPr>
                <w:rFonts w:eastAsia="Times New Roman" w:cs="Times New Roman"/>
                <w:sz w:val="18"/>
                <w:szCs w:val="18"/>
              </w:rPr>
              <w:t>Take good notes</w:t>
            </w:r>
          </w:p>
        </w:tc>
        <w:tc>
          <w:tcPr>
            <w:tcW w:w="520" w:type="dxa"/>
            <w:tcBorders>
              <w:top w:val="single" w:sz="4" w:space="0" w:color="000000"/>
              <w:left w:val="single" w:sz="4" w:space="0" w:color="000000"/>
              <w:bottom w:val="single" w:sz="4" w:space="0" w:color="000000"/>
              <w:right w:val="single" w:sz="4" w:space="0" w:color="000000"/>
            </w:tcBorders>
            <w:vAlign w:val="bottom"/>
            <w:hideMark/>
          </w:tcPr>
          <w:p w14:paraId="434EE6C6" w14:textId="5A69634D" w:rsidR="00766C92" w:rsidRDefault="004337DC" w:rsidP="008A4646">
            <w:pPr>
              <w:tabs>
                <w:tab w:val="left" w:pos="3960"/>
                <w:tab w:val="left" w:pos="6840"/>
              </w:tabs>
              <w:spacing w:after="0" w:line="240" w:lineRule="auto"/>
              <w:jc w:val="right"/>
              <w:rPr>
                <w:rFonts w:eastAsia="Times New Roman" w:cs="Arial"/>
                <w:b/>
                <w:sz w:val="21"/>
                <w:szCs w:val="21"/>
              </w:rPr>
            </w:pPr>
            <w:r>
              <w:rPr>
                <w:rFonts w:eastAsia="Times New Roman" w:cs="Arial"/>
                <w:b/>
                <w:sz w:val="21"/>
                <w:szCs w:val="21"/>
              </w:rPr>
              <w:t>/</w:t>
            </w:r>
            <w:r w:rsidR="00A876EB">
              <w:rPr>
                <w:rFonts w:eastAsia="Times New Roman" w:cs="Arial"/>
                <w:b/>
                <w:sz w:val="21"/>
                <w:szCs w:val="21"/>
              </w:rPr>
              <w:t>4</w:t>
            </w:r>
          </w:p>
        </w:tc>
      </w:tr>
      <w:tr w:rsidR="00766C92" w14:paraId="0EF1A312" w14:textId="77777777" w:rsidTr="008A4646">
        <w:trPr>
          <w:trHeight w:val="917"/>
        </w:trPr>
        <w:tc>
          <w:tcPr>
            <w:tcW w:w="8750" w:type="dxa"/>
            <w:tcBorders>
              <w:top w:val="single" w:sz="4" w:space="0" w:color="000000"/>
              <w:left w:val="single" w:sz="4" w:space="0" w:color="000000"/>
              <w:bottom w:val="single" w:sz="4" w:space="0" w:color="000000"/>
              <w:right w:val="single" w:sz="4" w:space="0" w:color="000000"/>
            </w:tcBorders>
            <w:hideMark/>
          </w:tcPr>
          <w:p w14:paraId="7A357417" w14:textId="45CC1055" w:rsidR="00766C92" w:rsidRDefault="00766C92" w:rsidP="008A4646">
            <w:pPr>
              <w:tabs>
                <w:tab w:val="left" w:pos="3960"/>
                <w:tab w:val="left" w:pos="6840"/>
              </w:tabs>
              <w:spacing w:after="0" w:line="240" w:lineRule="auto"/>
              <w:rPr>
                <w:rFonts w:eastAsia="Times New Roman" w:cs="Times New Roman"/>
                <w:b/>
                <w:sz w:val="20"/>
                <w:szCs w:val="20"/>
              </w:rPr>
            </w:pPr>
            <w:r>
              <w:rPr>
                <w:rFonts w:eastAsia="Times New Roman" w:cs="Times New Roman"/>
                <w:b/>
                <w:sz w:val="20"/>
                <w:szCs w:val="20"/>
              </w:rPr>
              <w:t xml:space="preserve">Resume </w:t>
            </w:r>
            <w:r w:rsidR="00A876EB">
              <w:rPr>
                <w:rFonts w:eastAsia="Times New Roman" w:cs="Times New Roman"/>
                <w:b/>
                <w:sz w:val="20"/>
                <w:szCs w:val="20"/>
              </w:rPr>
              <w:t xml:space="preserve">Review </w:t>
            </w:r>
            <w:r>
              <w:rPr>
                <w:rFonts w:eastAsia="Times New Roman" w:cs="Times New Roman"/>
                <w:b/>
                <w:sz w:val="20"/>
                <w:szCs w:val="20"/>
              </w:rPr>
              <w:t xml:space="preserve"> </w:t>
            </w:r>
          </w:p>
          <w:p w14:paraId="5ECDF751" w14:textId="77777777" w:rsidR="00766C92" w:rsidRPr="00A876EB" w:rsidRDefault="00A876EB" w:rsidP="00766C92">
            <w:pPr>
              <w:pStyle w:val="ListParagraph"/>
              <w:numPr>
                <w:ilvl w:val="0"/>
                <w:numId w:val="3"/>
              </w:numPr>
              <w:tabs>
                <w:tab w:val="left" w:pos="3960"/>
                <w:tab w:val="left" w:pos="6840"/>
              </w:tabs>
              <w:spacing w:after="0" w:line="240" w:lineRule="auto"/>
              <w:rPr>
                <w:rFonts w:eastAsia="Times New Roman" w:cs="Arial"/>
                <w:bCs/>
                <w:sz w:val="18"/>
                <w:szCs w:val="18"/>
              </w:rPr>
            </w:pPr>
            <w:r w:rsidRPr="00A876EB">
              <w:rPr>
                <w:rFonts w:eastAsia="Times New Roman" w:cs="Times New Roman"/>
                <w:bCs/>
                <w:i/>
                <w:sz w:val="18"/>
                <w:szCs w:val="18"/>
              </w:rPr>
              <w:t>Have the person you are interviewing review your resume</w:t>
            </w:r>
          </w:p>
          <w:p w14:paraId="5875942E" w14:textId="693086DD" w:rsidR="00A876EB" w:rsidRDefault="00A876EB" w:rsidP="00766C92">
            <w:pPr>
              <w:pStyle w:val="ListParagraph"/>
              <w:numPr>
                <w:ilvl w:val="0"/>
                <w:numId w:val="3"/>
              </w:numPr>
              <w:tabs>
                <w:tab w:val="left" w:pos="3960"/>
                <w:tab w:val="left" w:pos="6840"/>
              </w:tabs>
              <w:spacing w:after="0" w:line="240" w:lineRule="auto"/>
              <w:rPr>
                <w:rFonts w:eastAsia="Times New Roman" w:cs="Arial"/>
                <w:b/>
                <w:sz w:val="18"/>
                <w:szCs w:val="18"/>
              </w:rPr>
            </w:pPr>
            <w:r w:rsidRPr="00A876EB">
              <w:rPr>
                <w:rFonts w:eastAsia="Times New Roman" w:cs="Arial"/>
                <w:bCs/>
                <w:sz w:val="18"/>
                <w:szCs w:val="18"/>
              </w:rPr>
              <w:t>Give a detailed report on suggestions given</w:t>
            </w:r>
            <w:r>
              <w:rPr>
                <w:rFonts w:eastAsia="Times New Roman" w:cs="Arial"/>
                <w:b/>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vAlign w:val="bottom"/>
            <w:hideMark/>
          </w:tcPr>
          <w:p w14:paraId="31C2883F" w14:textId="3D75225C" w:rsidR="00766C92" w:rsidRDefault="004337DC" w:rsidP="008A4646">
            <w:pPr>
              <w:tabs>
                <w:tab w:val="left" w:pos="3960"/>
                <w:tab w:val="left" w:pos="6840"/>
              </w:tabs>
              <w:spacing w:after="0" w:line="240" w:lineRule="auto"/>
              <w:jc w:val="right"/>
              <w:rPr>
                <w:rFonts w:eastAsia="Times New Roman" w:cs="Arial"/>
                <w:b/>
                <w:sz w:val="21"/>
                <w:szCs w:val="21"/>
              </w:rPr>
            </w:pPr>
            <w:r>
              <w:rPr>
                <w:rFonts w:eastAsia="Times New Roman" w:cs="Arial"/>
                <w:b/>
                <w:sz w:val="21"/>
                <w:szCs w:val="21"/>
              </w:rPr>
              <w:t>/</w:t>
            </w:r>
            <w:r w:rsidR="00A876EB">
              <w:rPr>
                <w:rFonts w:eastAsia="Times New Roman" w:cs="Arial"/>
                <w:b/>
                <w:sz w:val="21"/>
                <w:szCs w:val="21"/>
              </w:rPr>
              <w:t>1</w:t>
            </w:r>
          </w:p>
        </w:tc>
      </w:tr>
      <w:tr w:rsidR="00766C92" w14:paraId="4A878EDB" w14:textId="77777777" w:rsidTr="008A4646">
        <w:trPr>
          <w:trHeight w:val="377"/>
        </w:trPr>
        <w:tc>
          <w:tcPr>
            <w:tcW w:w="8750" w:type="dxa"/>
            <w:tcBorders>
              <w:top w:val="single" w:sz="4" w:space="0" w:color="000000"/>
              <w:left w:val="single" w:sz="4" w:space="0" w:color="000000"/>
              <w:bottom w:val="single" w:sz="4" w:space="0" w:color="000000"/>
              <w:right w:val="single" w:sz="4" w:space="0" w:color="000000"/>
            </w:tcBorders>
            <w:hideMark/>
          </w:tcPr>
          <w:p w14:paraId="67099645" w14:textId="77777777" w:rsidR="00766C92" w:rsidRDefault="00766C92" w:rsidP="008A4646">
            <w:pPr>
              <w:tabs>
                <w:tab w:val="left" w:pos="3960"/>
                <w:tab w:val="left" w:pos="6840"/>
              </w:tabs>
              <w:spacing w:after="0" w:line="240" w:lineRule="auto"/>
              <w:jc w:val="right"/>
              <w:rPr>
                <w:rFonts w:eastAsia="Times New Roman" w:cs="Arial"/>
                <w:b/>
                <w:sz w:val="21"/>
                <w:szCs w:val="21"/>
              </w:rPr>
            </w:pPr>
            <w:r>
              <w:rPr>
                <w:rFonts w:eastAsia="Times New Roman" w:cs="Arial"/>
                <w:b/>
                <w:sz w:val="21"/>
                <w:szCs w:val="21"/>
              </w:rPr>
              <w:t xml:space="preserve">                                                                                                  TOTAL POSSIBLE   </w:t>
            </w:r>
          </w:p>
        </w:tc>
        <w:tc>
          <w:tcPr>
            <w:tcW w:w="520" w:type="dxa"/>
            <w:tcBorders>
              <w:top w:val="single" w:sz="4" w:space="0" w:color="000000"/>
              <w:left w:val="single" w:sz="4" w:space="0" w:color="000000"/>
              <w:bottom w:val="single" w:sz="4" w:space="0" w:color="000000"/>
              <w:right w:val="single" w:sz="4" w:space="0" w:color="000000"/>
            </w:tcBorders>
            <w:hideMark/>
          </w:tcPr>
          <w:p w14:paraId="75D6BFC3" w14:textId="77777777" w:rsidR="00766C92" w:rsidRDefault="004337DC" w:rsidP="008A4646">
            <w:pPr>
              <w:tabs>
                <w:tab w:val="left" w:pos="3960"/>
                <w:tab w:val="left" w:pos="6840"/>
              </w:tabs>
              <w:spacing w:after="0" w:line="240" w:lineRule="auto"/>
              <w:jc w:val="right"/>
              <w:rPr>
                <w:rFonts w:eastAsia="Times New Roman" w:cs="Arial"/>
                <w:b/>
                <w:sz w:val="21"/>
                <w:szCs w:val="21"/>
              </w:rPr>
            </w:pPr>
            <w:r>
              <w:rPr>
                <w:rFonts w:eastAsia="Times New Roman" w:cs="Arial"/>
                <w:b/>
                <w:sz w:val="21"/>
                <w:szCs w:val="21"/>
              </w:rPr>
              <w:t>/5</w:t>
            </w:r>
          </w:p>
        </w:tc>
      </w:tr>
      <w:bookmarkEnd w:id="5"/>
    </w:tbl>
    <w:p w14:paraId="4D803A81" w14:textId="77777777" w:rsidR="00766C92" w:rsidRPr="00BD70C3" w:rsidRDefault="00766C92" w:rsidP="00766C92">
      <w:pPr>
        <w:spacing w:after="0" w:line="240" w:lineRule="auto"/>
        <w:rPr>
          <w:rFonts w:eastAsia="Times New Roman" w:cs="Arial"/>
          <w:b/>
          <w:smallCaps/>
          <w:color w:val="000000" w:themeColor="text1"/>
          <w:sz w:val="23"/>
          <w:szCs w:val="23"/>
        </w:rPr>
      </w:pPr>
    </w:p>
    <w:p w14:paraId="1159AA2B" w14:textId="77777777" w:rsidR="00BD70C3" w:rsidRDefault="00BD70C3" w:rsidP="00766C92">
      <w:pPr>
        <w:spacing w:after="0" w:line="240" w:lineRule="auto"/>
        <w:rPr>
          <w:rFonts w:eastAsia="Times New Roman" w:cstheme="minorHAnsi"/>
          <w:color w:val="000000" w:themeColor="text1"/>
          <w:sz w:val="21"/>
          <w:szCs w:val="21"/>
        </w:rPr>
      </w:pPr>
      <w:bookmarkStart w:id="6" w:name="_Hlk92094485"/>
      <w:bookmarkStart w:id="7" w:name="_Hlk92096131"/>
      <w:r w:rsidRPr="00BD70C3">
        <w:rPr>
          <w:rFonts w:eastAsia="Times New Roman" w:cstheme="minorHAnsi"/>
          <w:color w:val="000000" w:themeColor="text1"/>
          <w:sz w:val="21"/>
          <w:szCs w:val="21"/>
        </w:rPr>
        <w:t xml:space="preserve">This assignment will give you the opportunity to sit one on one with someone much more experienced. </w:t>
      </w:r>
      <w:r w:rsidRPr="00BD70C3">
        <w:rPr>
          <w:rFonts w:cstheme="minorHAnsi"/>
          <w:color w:val="000000" w:themeColor="text1"/>
          <w:sz w:val="21"/>
          <w:szCs w:val="21"/>
          <w:shd w:val="clear" w:color="auto" w:fill="FFFFFF"/>
        </w:rPr>
        <w:t>This must be with a professional, supervisor or mentor within your organization OR with a highly experienced professional in your industry. Family members and current BYU-I students will not count. ask the person you are interviewing </w:t>
      </w:r>
      <w:r w:rsidRPr="00BD70C3">
        <w:rPr>
          <w:rStyle w:val="Strong"/>
          <w:rFonts w:cstheme="minorHAnsi"/>
          <w:color w:val="000000" w:themeColor="text1"/>
          <w:sz w:val="21"/>
          <w:szCs w:val="21"/>
          <w:shd w:val="clear" w:color="auto" w:fill="FFFFFF"/>
        </w:rPr>
        <w:t>AT LEAST</w:t>
      </w:r>
      <w:r w:rsidRPr="00BD70C3">
        <w:rPr>
          <w:rFonts w:cstheme="minorHAnsi"/>
          <w:color w:val="000000" w:themeColor="text1"/>
          <w:sz w:val="21"/>
          <w:szCs w:val="21"/>
          <w:shd w:val="clear" w:color="auto" w:fill="FFFFFF"/>
        </w:rPr>
        <w:t> one question from each section of Trends, Insights, Advice, Resources, and Assignments. Provide a report of their response to each question you asked.</w:t>
      </w:r>
      <w:r w:rsidRPr="00BD70C3">
        <w:rPr>
          <w:rFonts w:eastAsia="Times New Roman" w:cstheme="minorHAnsi"/>
          <w:color w:val="000000" w:themeColor="text1"/>
          <w:sz w:val="21"/>
          <w:szCs w:val="21"/>
        </w:rPr>
        <w:t xml:space="preserve"> </w:t>
      </w:r>
    </w:p>
    <w:p w14:paraId="7325FC53" w14:textId="77777777" w:rsidR="00BD70C3" w:rsidRDefault="00BD70C3" w:rsidP="00766C92">
      <w:pPr>
        <w:spacing w:after="0" w:line="240" w:lineRule="auto"/>
        <w:rPr>
          <w:rFonts w:eastAsia="Times New Roman" w:cstheme="minorHAnsi"/>
          <w:color w:val="000000" w:themeColor="text1"/>
          <w:sz w:val="21"/>
          <w:szCs w:val="21"/>
        </w:rPr>
      </w:pPr>
    </w:p>
    <w:p w14:paraId="0C6B5FF1" w14:textId="37E1F94E" w:rsidR="00766C92" w:rsidRPr="00BD70C3" w:rsidRDefault="00A876EB" w:rsidP="00766C92">
      <w:pPr>
        <w:spacing w:after="0" w:line="240" w:lineRule="auto"/>
        <w:rPr>
          <w:rFonts w:eastAsia="Times New Roman" w:cstheme="minorHAnsi"/>
          <w:sz w:val="21"/>
          <w:szCs w:val="21"/>
        </w:rPr>
      </w:pPr>
      <w:r w:rsidRPr="00BD70C3">
        <w:rPr>
          <w:rFonts w:eastAsia="Times New Roman" w:cstheme="minorHAnsi"/>
          <w:color w:val="000000" w:themeColor="text1"/>
          <w:sz w:val="21"/>
          <w:szCs w:val="21"/>
        </w:rPr>
        <w:t>On your resume review,</w:t>
      </w:r>
      <w:r w:rsidR="00766C92" w:rsidRPr="00BD70C3">
        <w:rPr>
          <w:rFonts w:eastAsia="Times New Roman" w:cstheme="minorHAnsi"/>
          <w:color w:val="000000" w:themeColor="text1"/>
          <w:sz w:val="21"/>
          <w:szCs w:val="21"/>
        </w:rPr>
        <w:t xml:space="preserve"> </w:t>
      </w:r>
      <w:r w:rsidR="00766C92" w:rsidRPr="00BD70C3">
        <w:rPr>
          <w:rFonts w:eastAsia="Times New Roman" w:cstheme="minorHAnsi"/>
          <w:b/>
          <w:sz w:val="21"/>
          <w:szCs w:val="21"/>
        </w:rPr>
        <w:t xml:space="preserve">summarize the advice that was given and what you have decided to change (or not change) from their advice and why. </w:t>
      </w:r>
      <w:r w:rsidR="00766C92" w:rsidRPr="00BD70C3">
        <w:rPr>
          <w:rFonts w:eastAsia="Times New Roman" w:cstheme="minorHAnsi"/>
          <w:sz w:val="21"/>
          <w:szCs w:val="21"/>
        </w:rPr>
        <w:t xml:space="preserve"> </w:t>
      </w:r>
    </w:p>
    <w:p w14:paraId="0E4C5707" w14:textId="77777777" w:rsidR="00766C92" w:rsidRPr="00BD70C3" w:rsidRDefault="00766C92" w:rsidP="00766C92">
      <w:pPr>
        <w:spacing w:after="0" w:line="240" w:lineRule="auto"/>
        <w:ind w:left="720"/>
        <w:rPr>
          <w:rFonts w:eastAsia="Times New Roman" w:cstheme="minorHAnsi"/>
          <w:sz w:val="21"/>
          <w:szCs w:val="21"/>
        </w:rPr>
      </w:pPr>
    </w:p>
    <w:p w14:paraId="21B35D0B" w14:textId="44ABD183" w:rsidR="00766C92" w:rsidRPr="00BD70C3" w:rsidRDefault="00766C92" w:rsidP="00766C92">
      <w:pPr>
        <w:spacing w:after="0" w:line="240" w:lineRule="auto"/>
        <w:rPr>
          <w:rFonts w:eastAsia="Times New Roman" w:cstheme="minorHAnsi"/>
          <w:sz w:val="21"/>
          <w:szCs w:val="21"/>
        </w:rPr>
      </w:pPr>
      <w:r w:rsidRPr="00BD70C3">
        <w:rPr>
          <w:rFonts w:eastAsia="Times New Roman" w:cstheme="minorHAnsi"/>
          <w:sz w:val="21"/>
          <w:szCs w:val="21"/>
        </w:rPr>
        <w:t xml:space="preserve">Submit your </w:t>
      </w:r>
      <w:r w:rsidR="00A876EB" w:rsidRPr="00BD70C3">
        <w:rPr>
          <w:rFonts w:eastAsia="Times New Roman" w:cstheme="minorHAnsi"/>
          <w:sz w:val="21"/>
          <w:szCs w:val="21"/>
        </w:rPr>
        <w:t xml:space="preserve">report of the interview and resume review report onto canvas for grading. </w:t>
      </w:r>
    </w:p>
    <w:bookmarkEnd w:id="6"/>
    <w:p w14:paraId="79053CFE" w14:textId="77777777" w:rsidR="003366A4" w:rsidRDefault="003366A4" w:rsidP="00766C92">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3366A4" w:rsidRPr="00C8478E" w14:paraId="37F5602C" w14:textId="77777777" w:rsidTr="00867403">
        <w:trPr>
          <w:trHeight w:val="341"/>
        </w:trPr>
        <w:tc>
          <w:tcPr>
            <w:tcW w:w="11078" w:type="dxa"/>
            <w:shd w:val="clear" w:color="auto" w:fill="ACB9CA" w:themeFill="text2" w:themeFillTint="66"/>
            <w:vAlign w:val="center"/>
          </w:tcPr>
          <w:bookmarkEnd w:id="7"/>
          <w:p w14:paraId="5901DFD9" w14:textId="77777777" w:rsidR="003366A4" w:rsidRPr="00C8478E" w:rsidRDefault="003366A4" w:rsidP="00867403">
            <w:pPr>
              <w:jc w:val="center"/>
              <w:rPr>
                <w:rFonts w:eastAsia="Times New Roman" w:cs="Arial"/>
                <w:b/>
                <w:smallCaps/>
                <w:color w:val="C00000"/>
                <w:sz w:val="23"/>
                <w:szCs w:val="23"/>
              </w:rPr>
            </w:pPr>
            <w:r>
              <w:rPr>
                <w:rFonts w:eastAsia="Times New Roman" w:cs="Arial"/>
                <w:b/>
                <w:smallCaps/>
                <w:color w:val="323E4F" w:themeColor="text2" w:themeShade="BF"/>
                <w:sz w:val="23"/>
                <w:szCs w:val="23"/>
              </w:rPr>
              <w:t>Final Write-up – 5 points</w:t>
            </w:r>
          </w:p>
        </w:tc>
      </w:tr>
    </w:tbl>
    <w:p w14:paraId="5B7757BE" w14:textId="77777777" w:rsidR="003366A4" w:rsidRDefault="003366A4" w:rsidP="003366A4">
      <w:pPr>
        <w:spacing w:after="0" w:line="240" w:lineRule="auto"/>
        <w:rPr>
          <w:rFonts w:eastAsia="Times New Roman" w:cs="Arial"/>
          <w:sz w:val="21"/>
          <w:szCs w:val="21"/>
        </w:rPr>
      </w:pPr>
    </w:p>
    <w:p w14:paraId="0C6DF31C" w14:textId="7011AEEB" w:rsidR="003366A4" w:rsidRDefault="003366A4" w:rsidP="003366A4">
      <w:pPr>
        <w:spacing w:after="0" w:line="240" w:lineRule="auto"/>
        <w:rPr>
          <w:rFonts w:eastAsia="Times New Roman" w:cs="Arial"/>
          <w:sz w:val="21"/>
          <w:szCs w:val="21"/>
        </w:rPr>
      </w:pPr>
      <w:r>
        <w:rPr>
          <w:rFonts w:eastAsia="Times New Roman" w:cs="Arial"/>
          <w:sz w:val="21"/>
          <w:szCs w:val="21"/>
        </w:rPr>
        <w:t xml:space="preserve">Write a </w:t>
      </w:r>
      <w:r w:rsidR="003066D2">
        <w:rPr>
          <w:rFonts w:eastAsia="Times New Roman" w:cs="Arial"/>
          <w:sz w:val="21"/>
          <w:szCs w:val="21"/>
        </w:rPr>
        <w:t>300-word</w:t>
      </w:r>
      <w:r>
        <w:rPr>
          <w:rFonts w:eastAsia="Times New Roman" w:cs="Arial"/>
          <w:sz w:val="21"/>
          <w:szCs w:val="21"/>
        </w:rPr>
        <w:t xml:space="preserve"> paper about the things you learned from reading discussion board posts from your peers. Include these things in your paper:</w:t>
      </w:r>
    </w:p>
    <w:p w14:paraId="71143FE7" w14:textId="77777777" w:rsidR="003366A4" w:rsidRDefault="003366A4" w:rsidP="003366A4">
      <w:pPr>
        <w:pStyle w:val="ListParagraph"/>
        <w:numPr>
          <w:ilvl w:val="0"/>
          <w:numId w:val="12"/>
        </w:numPr>
        <w:spacing w:after="0" w:line="240" w:lineRule="auto"/>
        <w:rPr>
          <w:rFonts w:eastAsia="Times New Roman" w:cs="Arial"/>
          <w:sz w:val="21"/>
          <w:szCs w:val="21"/>
        </w:rPr>
      </w:pPr>
      <w:r w:rsidRPr="004D243C">
        <w:rPr>
          <w:rFonts w:eastAsia="Times New Roman" w:cs="Arial"/>
          <w:sz w:val="21"/>
          <w:szCs w:val="21"/>
        </w:rPr>
        <w:t>How your hiring process was different from other</w:t>
      </w:r>
      <w:r>
        <w:rPr>
          <w:rFonts w:eastAsia="Times New Roman" w:cs="Arial"/>
          <w:sz w:val="21"/>
          <w:szCs w:val="21"/>
        </w:rPr>
        <w:t>s and if you liked that or not.</w:t>
      </w:r>
    </w:p>
    <w:p w14:paraId="30E46CBE" w14:textId="6BF49D82" w:rsidR="003366A4" w:rsidRDefault="003366A4" w:rsidP="003366A4">
      <w:pPr>
        <w:pStyle w:val="ListParagraph"/>
        <w:numPr>
          <w:ilvl w:val="0"/>
          <w:numId w:val="12"/>
        </w:numPr>
        <w:spacing w:after="0" w:line="240" w:lineRule="auto"/>
        <w:rPr>
          <w:rFonts w:eastAsia="Times New Roman" w:cs="Arial"/>
          <w:sz w:val="21"/>
          <w:szCs w:val="21"/>
        </w:rPr>
      </w:pPr>
      <w:r>
        <w:rPr>
          <w:rFonts w:eastAsia="Times New Roman" w:cs="Arial"/>
          <w:sz w:val="21"/>
          <w:szCs w:val="21"/>
        </w:rPr>
        <w:t xml:space="preserve">How your </w:t>
      </w:r>
      <w:r w:rsidR="003066D2">
        <w:rPr>
          <w:rFonts w:eastAsia="Times New Roman" w:cs="Arial"/>
          <w:sz w:val="21"/>
          <w:szCs w:val="21"/>
        </w:rPr>
        <w:t>companies’</w:t>
      </w:r>
      <w:r>
        <w:rPr>
          <w:rFonts w:eastAsia="Times New Roman" w:cs="Arial"/>
          <w:sz w:val="21"/>
          <w:szCs w:val="21"/>
        </w:rPr>
        <w:t xml:space="preserve"> benefits differ from others</w:t>
      </w:r>
    </w:p>
    <w:p w14:paraId="462C772F" w14:textId="77777777" w:rsidR="003366A4" w:rsidRDefault="003366A4" w:rsidP="003366A4">
      <w:pPr>
        <w:pStyle w:val="ListParagraph"/>
        <w:numPr>
          <w:ilvl w:val="0"/>
          <w:numId w:val="12"/>
        </w:numPr>
        <w:spacing w:after="0" w:line="240" w:lineRule="auto"/>
        <w:rPr>
          <w:rFonts w:eastAsia="Times New Roman" w:cs="Arial"/>
          <w:sz w:val="21"/>
          <w:szCs w:val="21"/>
        </w:rPr>
      </w:pPr>
      <w:r>
        <w:rPr>
          <w:rFonts w:eastAsia="Times New Roman" w:cs="Arial"/>
          <w:sz w:val="21"/>
          <w:szCs w:val="21"/>
        </w:rPr>
        <w:t xml:space="preserve">What you learned about leadership from the discussion board that you can apply to your future employment. </w:t>
      </w:r>
    </w:p>
    <w:p w14:paraId="32E52ED3" w14:textId="37E4A8D4" w:rsidR="003366A4" w:rsidRDefault="003366A4" w:rsidP="003366A4">
      <w:pPr>
        <w:pStyle w:val="ListParagraph"/>
        <w:numPr>
          <w:ilvl w:val="0"/>
          <w:numId w:val="12"/>
        </w:numPr>
        <w:spacing w:after="0" w:line="240" w:lineRule="auto"/>
        <w:rPr>
          <w:rFonts w:eastAsia="Times New Roman" w:cs="Arial"/>
          <w:sz w:val="21"/>
          <w:szCs w:val="21"/>
        </w:rPr>
      </w:pPr>
      <w:r>
        <w:rPr>
          <w:rFonts w:eastAsia="Times New Roman" w:cs="Arial"/>
          <w:sz w:val="21"/>
          <w:szCs w:val="21"/>
        </w:rPr>
        <w:t xml:space="preserve">Anything else you would like to include about your internship experience.   </w:t>
      </w:r>
    </w:p>
    <w:p w14:paraId="5A2DA3B5" w14:textId="1439BD26" w:rsidR="00986CAA" w:rsidRDefault="00986CAA" w:rsidP="00986CAA">
      <w:pPr>
        <w:spacing w:after="0" w:line="240" w:lineRule="auto"/>
        <w:rPr>
          <w:rFonts w:eastAsia="Times New Roman" w:cs="Arial"/>
          <w:sz w:val="21"/>
          <w:szCs w:val="21"/>
        </w:rPr>
      </w:pPr>
    </w:p>
    <w:p w14:paraId="061A139B" w14:textId="77777777" w:rsidR="00986CAA" w:rsidRPr="00986CAA" w:rsidRDefault="00986CAA" w:rsidP="00986CAA">
      <w:pPr>
        <w:spacing w:after="0" w:line="240" w:lineRule="auto"/>
        <w:rPr>
          <w:rFonts w:eastAsia="Times New Roman" w:cs="Arial"/>
          <w:sz w:val="21"/>
          <w:szCs w:val="21"/>
        </w:rPr>
      </w:pPr>
    </w:p>
    <w:p w14:paraId="1D422BF2" w14:textId="77777777" w:rsidR="00766C92" w:rsidRDefault="00766C92" w:rsidP="00766C92">
      <w:pPr>
        <w:spacing w:after="0" w:line="240" w:lineRule="auto"/>
        <w:rPr>
          <w:rFonts w:eastAsia="Times New Roman" w:cs="Arial"/>
          <w:sz w:val="21"/>
          <w:szCs w:val="21"/>
        </w:rPr>
      </w:pPr>
    </w:p>
    <w:p w14:paraId="0E9CADD8" w14:textId="77777777" w:rsidR="003366A4" w:rsidRDefault="003366A4" w:rsidP="00766C92">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3366A4" w:rsidRPr="00C8478E" w14:paraId="6681ED2A" w14:textId="77777777" w:rsidTr="007F2ECB">
        <w:trPr>
          <w:trHeight w:val="341"/>
        </w:trPr>
        <w:tc>
          <w:tcPr>
            <w:tcW w:w="11078" w:type="dxa"/>
            <w:shd w:val="clear" w:color="auto" w:fill="ACB9CA" w:themeFill="text2" w:themeFillTint="66"/>
            <w:vAlign w:val="center"/>
          </w:tcPr>
          <w:p w14:paraId="2BC60386" w14:textId="77777777" w:rsidR="003366A4" w:rsidRPr="00C8478E" w:rsidRDefault="003366A4" w:rsidP="007F2ECB">
            <w:pPr>
              <w:jc w:val="center"/>
              <w:rPr>
                <w:rFonts w:eastAsia="Times New Roman" w:cs="Arial"/>
                <w:b/>
                <w:smallCaps/>
                <w:color w:val="C00000"/>
                <w:sz w:val="23"/>
                <w:szCs w:val="23"/>
              </w:rPr>
            </w:pPr>
            <w:r>
              <w:rPr>
                <w:rFonts w:eastAsia="Times New Roman" w:cs="Arial"/>
                <w:b/>
                <w:smallCaps/>
                <w:color w:val="323E4F" w:themeColor="text2" w:themeShade="BF"/>
                <w:sz w:val="23"/>
                <w:szCs w:val="23"/>
              </w:rPr>
              <w:lastRenderedPageBreak/>
              <w:t>Internship Video Reflection – 5 points</w:t>
            </w:r>
          </w:p>
        </w:tc>
      </w:tr>
    </w:tbl>
    <w:p w14:paraId="21745B05" w14:textId="77777777" w:rsidR="003366A4" w:rsidRDefault="003366A4" w:rsidP="00766C92">
      <w:pPr>
        <w:spacing w:after="0" w:line="240" w:lineRule="auto"/>
        <w:rPr>
          <w:rFonts w:eastAsia="Times New Roman" w:cs="Arial"/>
          <w:sz w:val="21"/>
          <w:szCs w:val="21"/>
        </w:rPr>
      </w:pPr>
    </w:p>
    <w:p w14:paraId="2C2D08A8" w14:textId="2065111A" w:rsidR="00EE6175" w:rsidRDefault="00EE6175" w:rsidP="00EE6175">
      <w:pPr>
        <w:spacing w:after="0" w:line="240" w:lineRule="auto"/>
        <w:rPr>
          <w:rFonts w:eastAsia="Times New Roman" w:cs="Arial"/>
          <w:sz w:val="21"/>
          <w:szCs w:val="21"/>
        </w:rPr>
      </w:pPr>
      <w:bookmarkStart w:id="8" w:name="_Hlk92094558"/>
      <w:r>
        <w:rPr>
          <w:rFonts w:eastAsia="Times New Roman" w:cs="Arial"/>
          <w:sz w:val="21"/>
          <w:szCs w:val="21"/>
        </w:rPr>
        <w:t xml:space="preserve">Reflect on your internship experience by creating a video, not less than 1-minute and not more than 3-minute, video where you recap on your internship experience. Include things like, what you learned, what you would do differently or what you enjoyed about the internship. This should include audio and visual. It </w:t>
      </w:r>
      <w:r>
        <w:rPr>
          <w:rFonts w:eastAsia="Times New Roman" w:cs="Arial"/>
          <w:b/>
          <w:bCs/>
          <w:sz w:val="21"/>
          <w:szCs w:val="21"/>
          <w:u w:val="single"/>
        </w:rPr>
        <w:t>SHOULD NOT BE A SELFIE</w:t>
      </w:r>
      <w:r>
        <w:rPr>
          <w:rFonts w:eastAsia="Times New Roman" w:cs="Arial"/>
          <w:sz w:val="21"/>
          <w:szCs w:val="21"/>
        </w:rPr>
        <w:t xml:space="preserve"> but can be a PowerPoint where you record yourself talking about your internship. </w:t>
      </w:r>
    </w:p>
    <w:bookmarkEnd w:id="8"/>
    <w:p w14:paraId="03C46D4D" w14:textId="77777777" w:rsidR="00034E1A" w:rsidRPr="00034E1A" w:rsidRDefault="00034E1A" w:rsidP="00766C92">
      <w:pPr>
        <w:spacing w:after="0" w:line="240" w:lineRule="auto"/>
        <w:rPr>
          <w:rFonts w:eastAsia="Times New Roman" w:cs="Arial"/>
          <w:b/>
          <w:sz w:val="21"/>
          <w:szCs w:val="21"/>
        </w:rPr>
      </w:pPr>
    </w:p>
    <w:p w14:paraId="21A1E85C" w14:textId="77777777" w:rsidR="00034E1A" w:rsidRDefault="00034E1A" w:rsidP="00766C92">
      <w:pPr>
        <w:spacing w:after="0" w:line="240" w:lineRule="auto"/>
        <w:rPr>
          <w:rFonts w:eastAsia="Times New Roman" w:cs="Arial"/>
          <w:sz w:val="21"/>
          <w:szCs w:val="21"/>
        </w:rPr>
      </w:pPr>
      <w:r>
        <w:rPr>
          <w:rFonts w:eastAsia="Times New Roman" w:cs="Arial"/>
          <w:sz w:val="21"/>
          <w:szCs w:val="21"/>
        </w:rPr>
        <w:t xml:space="preserve">Canvas may not let you upload the video. If this happens, upload the video to </w:t>
      </w:r>
      <w:r w:rsidR="007121C3">
        <w:rPr>
          <w:rFonts w:eastAsia="Times New Roman" w:cs="Arial"/>
          <w:sz w:val="21"/>
          <w:szCs w:val="21"/>
        </w:rPr>
        <w:t>YouTube</w:t>
      </w:r>
      <w:r>
        <w:rPr>
          <w:rFonts w:eastAsia="Times New Roman" w:cs="Arial"/>
          <w:sz w:val="21"/>
          <w:szCs w:val="21"/>
        </w:rPr>
        <w:t xml:space="preserve"> and copy the link into canvas. </w:t>
      </w:r>
    </w:p>
    <w:p w14:paraId="5B5BCC8A" w14:textId="316EDFA6" w:rsidR="003366A4" w:rsidRDefault="003366A4" w:rsidP="00766C92">
      <w:pPr>
        <w:spacing w:after="0" w:line="240" w:lineRule="auto"/>
        <w:rPr>
          <w:rFonts w:eastAsia="Times New Roman" w:cs="Arial"/>
          <w:sz w:val="21"/>
          <w:szCs w:val="21"/>
        </w:rPr>
      </w:pPr>
    </w:p>
    <w:p w14:paraId="1DCAFDD7" w14:textId="77777777" w:rsidR="00986CAA" w:rsidRDefault="00986CAA" w:rsidP="00986CAA">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986CAA" w:rsidRPr="00C8478E" w14:paraId="2A26E24D" w14:textId="77777777" w:rsidTr="00EA560D">
        <w:trPr>
          <w:trHeight w:val="341"/>
        </w:trPr>
        <w:tc>
          <w:tcPr>
            <w:tcW w:w="11078" w:type="dxa"/>
            <w:shd w:val="clear" w:color="auto" w:fill="ACB9CA" w:themeFill="text2" w:themeFillTint="66"/>
            <w:vAlign w:val="center"/>
          </w:tcPr>
          <w:p w14:paraId="0F78D8EE" w14:textId="77777777" w:rsidR="00986CAA" w:rsidRPr="00C8478E" w:rsidRDefault="00986CAA" w:rsidP="00EA560D">
            <w:pPr>
              <w:jc w:val="center"/>
              <w:rPr>
                <w:rFonts w:eastAsia="Times New Roman" w:cs="Arial"/>
                <w:b/>
                <w:smallCaps/>
                <w:color w:val="C00000"/>
                <w:sz w:val="23"/>
                <w:szCs w:val="23"/>
              </w:rPr>
            </w:pPr>
            <w:r>
              <w:rPr>
                <w:rFonts w:eastAsia="Times New Roman" w:cs="Arial"/>
                <w:b/>
                <w:smallCaps/>
                <w:color w:val="323E4F" w:themeColor="text2" w:themeShade="BF"/>
                <w:sz w:val="23"/>
                <w:szCs w:val="23"/>
              </w:rPr>
              <w:t>Employer Evaluation – 5 points</w:t>
            </w:r>
          </w:p>
        </w:tc>
      </w:tr>
    </w:tbl>
    <w:p w14:paraId="30C47486" w14:textId="77777777" w:rsidR="00986CAA" w:rsidRPr="00255D36" w:rsidRDefault="00986CAA" w:rsidP="00986CAA">
      <w:pPr>
        <w:spacing w:after="0" w:line="240" w:lineRule="auto"/>
        <w:rPr>
          <w:rFonts w:eastAsia="Times New Roman" w:cs="Arial"/>
          <w:sz w:val="21"/>
          <w:szCs w:val="21"/>
        </w:rPr>
      </w:pPr>
      <w:r w:rsidRPr="00255D36">
        <w:rPr>
          <w:rFonts w:eastAsia="Times New Roman" w:cs="Arial"/>
          <w:sz w:val="21"/>
          <w:szCs w:val="21"/>
        </w:rPr>
        <w:t xml:space="preserve"> </w:t>
      </w:r>
    </w:p>
    <w:p w14:paraId="7BB6F644" w14:textId="77777777" w:rsidR="00986CAA" w:rsidRPr="0070211B" w:rsidRDefault="00986CAA" w:rsidP="00986CAA">
      <w:pPr>
        <w:spacing w:after="0" w:line="240" w:lineRule="auto"/>
        <w:rPr>
          <w:rFonts w:eastAsia="Times New Roman" w:cs="Arial"/>
          <w:sz w:val="21"/>
          <w:szCs w:val="21"/>
        </w:rPr>
      </w:pPr>
      <w:r w:rsidRPr="0070211B">
        <w:rPr>
          <w:rFonts w:eastAsia="Times New Roman" w:cs="Arial"/>
          <w:sz w:val="21"/>
          <w:szCs w:val="21"/>
        </w:rPr>
        <w:t>You are to email this link to your supervisor two weeks before the end of the semester. When he/she selects "Submit" it will be sent to your internship faculty coordinator.  The only thing you need to do is forward this link: </w:t>
      </w:r>
    </w:p>
    <w:p w14:paraId="35129ABF" w14:textId="77777777" w:rsidR="00986CAA" w:rsidRPr="0070211B" w:rsidRDefault="00986CAA" w:rsidP="00986CAA">
      <w:pPr>
        <w:spacing w:after="0" w:line="240" w:lineRule="auto"/>
        <w:rPr>
          <w:rFonts w:eastAsia="Times New Roman" w:cs="Arial"/>
          <w:sz w:val="21"/>
          <w:szCs w:val="21"/>
        </w:rPr>
      </w:pPr>
      <w:hyperlink r:id="rId9" w:tgtFrame="_blank" w:history="1">
        <w:r w:rsidRPr="0070211B">
          <w:rPr>
            <w:rStyle w:val="Hyperlink"/>
            <w:rFonts w:eastAsia="Times New Roman" w:cs="Arial"/>
            <w:b/>
            <w:bCs/>
            <w:sz w:val="21"/>
            <w:szCs w:val="21"/>
          </w:rPr>
          <w:t>https://byui.az1.qualtrics.com/jfe/form/SV_e5un20xtinui3n8 (Links to an external site.)</w:t>
        </w:r>
      </w:hyperlink>
    </w:p>
    <w:p w14:paraId="25C75799" w14:textId="77777777" w:rsidR="00986CAA" w:rsidRPr="0070211B" w:rsidRDefault="00986CAA" w:rsidP="00986CAA">
      <w:pPr>
        <w:spacing w:after="0" w:line="240" w:lineRule="auto"/>
        <w:rPr>
          <w:rFonts w:eastAsia="Times New Roman" w:cs="Arial"/>
          <w:sz w:val="21"/>
          <w:szCs w:val="21"/>
        </w:rPr>
      </w:pPr>
      <w:hyperlink r:id="rId10" w:tgtFrame="_blank" w:history="1">
        <w:r w:rsidRPr="0070211B">
          <w:rPr>
            <w:rStyle w:val="Hyperlink"/>
            <w:rFonts w:eastAsia="Times New Roman" w:cs="Arial"/>
            <w:sz w:val="21"/>
            <w:szCs w:val="21"/>
          </w:rPr>
          <w:t> (Links to an external site.)</w:t>
        </w:r>
      </w:hyperlink>
    </w:p>
    <w:p w14:paraId="6B7843A0" w14:textId="77777777" w:rsidR="00986CAA" w:rsidRPr="0070211B" w:rsidRDefault="00986CAA" w:rsidP="00986CAA">
      <w:pPr>
        <w:spacing w:after="0" w:line="240" w:lineRule="auto"/>
        <w:rPr>
          <w:rFonts w:eastAsia="Times New Roman" w:cs="Arial"/>
          <w:sz w:val="21"/>
          <w:szCs w:val="21"/>
        </w:rPr>
      </w:pPr>
      <w:r w:rsidRPr="0070211B">
        <w:rPr>
          <w:rFonts w:eastAsia="Times New Roman" w:cs="Arial"/>
          <w:sz w:val="21"/>
          <w:szCs w:val="21"/>
        </w:rPr>
        <w:t>This is a graded assignment and can affect your grade if not completed, the grade will be determined by this evaluation from your supervisor.</w:t>
      </w:r>
    </w:p>
    <w:p w14:paraId="7FC7300E" w14:textId="77777777" w:rsidR="00986CAA" w:rsidRDefault="00986CAA" w:rsidP="00986CAA">
      <w:pPr>
        <w:spacing w:after="0" w:line="240" w:lineRule="auto"/>
        <w:rPr>
          <w:rFonts w:eastAsia="Times New Roman" w:cs="Arial"/>
          <w:sz w:val="21"/>
          <w:szCs w:val="21"/>
        </w:rPr>
      </w:pPr>
    </w:p>
    <w:p w14:paraId="0586C1F1" w14:textId="77777777" w:rsidR="00986CAA" w:rsidRDefault="00986CAA" w:rsidP="00766C92">
      <w:pPr>
        <w:spacing w:after="0" w:line="240" w:lineRule="auto"/>
        <w:rPr>
          <w:rFonts w:eastAsia="Times New Roman" w:cs="Arial"/>
          <w:sz w:val="21"/>
          <w:szCs w:val="21"/>
        </w:rPr>
      </w:pPr>
    </w:p>
    <w:p w14:paraId="6BC2B008" w14:textId="77777777" w:rsidR="003366A4" w:rsidRPr="00C8478E" w:rsidRDefault="003366A4" w:rsidP="00766C92">
      <w:pPr>
        <w:spacing w:after="0" w:line="240" w:lineRule="auto"/>
        <w:rPr>
          <w:rFonts w:eastAsia="Times New Roman" w:cs="Arial"/>
          <w:sz w:val="21"/>
          <w:szCs w:val="21"/>
        </w:rPr>
      </w:pPr>
    </w:p>
    <w:tbl>
      <w:tblPr>
        <w:tblStyle w:val="TableGrid"/>
        <w:tblW w:w="0" w:type="auto"/>
        <w:tblLook w:val="04A0" w:firstRow="1" w:lastRow="0" w:firstColumn="1" w:lastColumn="0" w:noHBand="0" w:noVBand="1"/>
      </w:tblPr>
      <w:tblGrid>
        <w:gridCol w:w="9350"/>
      </w:tblGrid>
      <w:tr w:rsidR="00766C92" w:rsidRPr="00C8478E" w14:paraId="32C5B8DA" w14:textId="77777777" w:rsidTr="008A4646">
        <w:trPr>
          <w:trHeight w:val="314"/>
        </w:trPr>
        <w:tc>
          <w:tcPr>
            <w:tcW w:w="11078" w:type="dxa"/>
            <w:shd w:val="clear" w:color="auto" w:fill="ACB9CA" w:themeFill="text2" w:themeFillTint="66"/>
            <w:vAlign w:val="center"/>
          </w:tcPr>
          <w:p w14:paraId="26E8244F" w14:textId="77777777" w:rsidR="00766C92" w:rsidRPr="00C8478E" w:rsidRDefault="00766C92" w:rsidP="008A4646">
            <w:pPr>
              <w:jc w:val="center"/>
              <w:rPr>
                <w:rFonts w:eastAsia="Times New Roman" w:cs="Arial"/>
                <w:b/>
                <w:smallCaps/>
                <w:color w:val="C00000"/>
                <w:sz w:val="23"/>
                <w:szCs w:val="23"/>
              </w:rPr>
            </w:pPr>
            <w:r w:rsidRPr="00C8478E">
              <w:rPr>
                <w:rFonts w:eastAsia="Times New Roman" w:cs="Arial"/>
                <w:b/>
                <w:smallCaps/>
                <w:color w:val="323E4F" w:themeColor="text2" w:themeShade="BF"/>
                <w:sz w:val="23"/>
                <w:szCs w:val="23"/>
              </w:rPr>
              <w:t xml:space="preserve">Total Hours – </w:t>
            </w:r>
            <w:r w:rsidR="00197FEC">
              <w:rPr>
                <w:rFonts w:eastAsia="Times New Roman" w:cs="Arial"/>
                <w:b/>
                <w:smallCaps/>
                <w:color w:val="323E4F" w:themeColor="text2" w:themeShade="BF"/>
                <w:sz w:val="23"/>
                <w:szCs w:val="23"/>
              </w:rPr>
              <w:t>35 Points</w:t>
            </w:r>
          </w:p>
        </w:tc>
      </w:tr>
    </w:tbl>
    <w:p w14:paraId="665147FA" w14:textId="77777777" w:rsidR="00766C92" w:rsidRPr="00C8478E" w:rsidRDefault="00766C92" w:rsidP="00766C92">
      <w:pPr>
        <w:spacing w:after="0" w:line="240" w:lineRule="auto"/>
        <w:rPr>
          <w:rFonts w:eastAsia="Times New Roman" w:cs="Arial"/>
          <w:b/>
          <w:smallCaps/>
          <w:color w:val="C00000"/>
          <w:sz w:val="23"/>
          <w:szCs w:val="23"/>
        </w:rPr>
      </w:pPr>
    </w:p>
    <w:p w14:paraId="57433848" w14:textId="2EF02DE3" w:rsidR="00766C92" w:rsidRPr="00483D06" w:rsidRDefault="00766C92" w:rsidP="00766C92">
      <w:pPr>
        <w:spacing w:after="0" w:line="240" w:lineRule="auto"/>
        <w:outlineLvl w:val="0"/>
        <w:rPr>
          <w:rFonts w:eastAsia="Times New Roman" w:cs="Arial"/>
          <w:sz w:val="21"/>
          <w:szCs w:val="21"/>
        </w:rPr>
      </w:pPr>
      <w:r w:rsidRPr="00C8478E">
        <w:rPr>
          <w:rFonts w:eastAsia="Times New Roman" w:cs="Arial"/>
          <w:b/>
          <w:sz w:val="21"/>
          <w:szCs w:val="21"/>
        </w:rPr>
        <w:t xml:space="preserve">Work the minimum of </w:t>
      </w:r>
      <w:r w:rsidR="003F5F10">
        <w:rPr>
          <w:rFonts w:eastAsia="Times New Roman" w:cs="Arial"/>
          <w:b/>
          <w:sz w:val="21"/>
          <w:szCs w:val="21"/>
        </w:rPr>
        <w:t>at least</w:t>
      </w:r>
      <w:r w:rsidRPr="00C8478E">
        <w:rPr>
          <w:rFonts w:eastAsia="Times New Roman" w:cs="Arial"/>
          <w:b/>
          <w:sz w:val="21"/>
          <w:szCs w:val="21"/>
        </w:rPr>
        <w:t xml:space="preserve"> 7 weeks of the academic semester</w:t>
      </w:r>
      <w:r w:rsidR="003F5F10">
        <w:rPr>
          <w:rFonts w:eastAsia="Times New Roman" w:cs="Arial"/>
          <w:b/>
          <w:sz w:val="21"/>
          <w:szCs w:val="21"/>
        </w:rPr>
        <w:t xml:space="preserve"> and up to two </w:t>
      </w:r>
      <w:r w:rsidR="003066D2">
        <w:rPr>
          <w:rFonts w:eastAsia="Times New Roman" w:cs="Arial"/>
          <w:b/>
          <w:sz w:val="21"/>
          <w:szCs w:val="21"/>
        </w:rPr>
        <w:t>semesters</w:t>
      </w:r>
      <w:r w:rsidR="003F5F10">
        <w:rPr>
          <w:rFonts w:eastAsia="Times New Roman" w:cs="Arial"/>
          <w:b/>
          <w:sz w:val="21"/>
          <w:szCs w:val="21"/>
        </w:rPr>
        <w:t xml:space="preserve"> with</w:t>
      </w:r>
      <w:r w:rsidRPr="00C8478E">
        <w:rPr>
          <w:rFonts w:eastAsia="Times New Roman" w:cs="Arial"/>
          <w:b/>
          <w:sz w:val="21"/>
          <w:szCs w:val="21"/>
        </w:rPr>
        <w:t xml:space="preserve"> at least</w:t>
      </w:r>
      <w:r w:rsidR="002C4230">
        <w:rPr>
          <w:rFonts w:eastAsia="Times New Roman" w:cs="Arial"/>
          <w:b/>
          <w:sz w:val="21"/>
          <w:szCs w:val="21"/>
        </w:rPr>
        <w:t xml:space="preserve"> </w:t>
      </w:r>
      <w:r w:rsidR="007121C3">
        <w:rPr>
          <w:rFonts w:eastAsia="Times New Roman" w:cs="Arial"/>
          <w:b/>
          <w:sz w:val="21"/>
          <w:szCs w:val="21"/>
        </w:rPr>
        <w:t>105/180/270</w:t>
      </w:r>
      <w:r w:rsidRPr="00C8478E">
        <w:rPr>
          <w:rFonts w:eastAsia="Times New Roman" w:cs="Arial"/>
          <w:b/>
          <w:sz w:val="21"/>
          <w:szCs w:val="21"/>
        </w:rPr>
        <w:t xml:space="preserve"> hours</w:t>
      </w:r>
      <w:r w:rsidR="007121C3">
        <w:rPr>
          <w:rFonts w:eastAsia="Times New Roman" w:cs="Arial"/>
          <w:b/>
          <w:sz w:val="21"/>
          <w:szCs w:val="21"/>
        </w:rPr>
        <w:t xml:space="preserve"> depending on how many credits you are registered for</w:t>
      </w:r>
      <w:r w:rsidRPr="00C8478E">
        <w:rPr>
          <w:rFonts w:eastAsia="Times New Roman" w:cs="Arial"/>
          <w:b/>
          <w:sz w:val="21"/>
          <w:szCs w:val="21"/>
        </w:rPr>
        <w:t xml:space="preserve">. </w:t>
      </w:r>
      <w:r w:rsidRPr="00C8478E">
        <w:rPr>
          <w:rFonts w:eastAsia="Times New Roman" w:cs="Arial"/>
          <w:sz w:val="21"/>
          <w:szCs w:val="21"/>
        </w:rPr>
        <w:t>The hours will be submitted as a pass/fail quiz grade on I-Learn</w:t>
      </w:r>
      <w:r>
        <w:rPr>
          <w:rFonts w:eastAsia="Times New Roman" w:cs="Arial"/>
          <w:sz w:val="21"/>
          <w:szCs w:val="21"/>
        </w:rPr>
        <w:t>.</w:t>
      </w:r>
    </w:p>
    <w:p w14:paraId="48D302AA" w14:textId="77777777" w:rsidR="00766C92" w:rsidRPr="00C8478E" w:rsidRDefault="00766C92" w:rsidP="00766C92">
      <w:pPr>
        <w:spacing w:after="0" w:line="240" w:lineRule="auto"/>
        <w:rPr>
          <w:rFonts w:eastAsia="Times New Roman" w:cs="Arial"/>
          <w:b/>
          <w:sz w:val="21"/>
          <w:szCs w:val="21"/>
        </w:rPr>
      </w:pPr>
    </w:p>
    <w:tbl>
      <w:tblPr>
        <w:tblStyle w:val="TableGrid"/>
        <w:tblW w:w="0" w:type="auto"/>
        <w:tblLook w:val="04A0" w:firstRow="1" w:lastRow="0" w:firstColumn="1" w:lastColumn="0" w:noHBand="0" w:noVBand="1"/>
      </w:tblPr>
      <w:tblGrid>
        <w:gridCol w:w="9350"/>
      </w:tblGrid>
      <w:tr w:rsidR="00766C92" w14:paraId="1C437B5C" w14:textId="77777777" w:rsidTr="008A4646">
        <w:trPr>
          <w:trHeight w:val="332"/>
        </w:trPr>
        <w:tc>
          <w:tcPr>
            <w:tcW w:w="1107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621A0BCC" w14:textId="26EDAB37" w:rsidR="00766C92" w:rsidRDefault="002C46B5" w:rsidP="008A4646">
            <w:pPr>
              <w:jc w:val="center"/>
              <w:rPr>
                <w:rFonts w:eastAsia="Times New Roman" w:cs="Arial"/>
                <w:b/>
                <w:smallCaps/>
                <w:color w:val="C00000"/>
                <w:sz w:val="23"/>
                <w:szCs w:val="23"/>
              </w:rPr>
            </w:pPr>
            <w:r>
              <w:rPr>
                <w:rFonts w:eastAsia="Times New Roman" w:cs="Arial"/>
                <w:b/>
                <w:smallCaps/>
                <w:color w:val="323E4F" w:themeColor="text2" w:themeShade="BF"/>
                <w:sz w:val="23"/>
                <w:szCs w:val="23"/>
              </w:rPr>
              <w:t xml:space="preserve">Self-Evaluation – </w:t>
            </w:r>
            <w:r w:rsidR="00197FEC">
              <w:rPr>
                <w:rFonts w:eastAsia="Times New Roman" w:cs="Arial"/>
                <w:b/>
                <w:smallCaps/>
                <w:color w:val="323E4F" w:themeColor="text2" w:themeShade="BF"/>
                <w:sz w:val="23"/>
                <w:szCs w:val="23"/>
              </w:rPr>
              <w:t>3</w:t>
            </w:r>
            <w:r w:rsidR="00EE6175">
              <w:rPr>
                <w:rFonts w:eastAsia="Times New Roman" w:cs="Arial"/>
                <w:b/>
                <w:smallCaps/>
                <w:color w:val="323E4F" w:themeColor="text2" w:themeShade="BF"/>
                <w:sz w:val="23"/>
                <w:szCs w:val="23"/>
              </w:rPr>
              <w:t>0</w:t>
            </w:r>
            <w:r w:rsidR="00766C92">
              <w:rPr>
                <w:rFonts w:eastAsia="Times New Roman" w:cs="Arial"/>
                <w:b/>
                <w:smallCaps/>
                <w:color w:val="323E4F" w:themeColor="text2" w:themeShade="BF"/>
                <w:sz w:val="23"/>
                <w:szCs w:val="23"/>
              </w:rPr>
              <w:t xml:space="preserve"> Points</w:t>
            </w:r>
          </w:p>
        </w:tc>
      </w:tr>
    </w:tbl>
    <w:p w14:paraId="63E041A0" w14:textId="77777777" w:rsidR="00766C92" w:rsidRDefault="00766C92" w:rsidP="00766C92">
      <w:pPr>
        <w:spacing w:after="0" w:line="240" w:lineRule="auto"/>
        <w:rPr>
          <w:rFonts w:eastAsia="Times New Roman" w:cs="Arial"/>
          <w:b/>
          <w:smallCaps/>
          <w:color w:val="C00000"/>
          <w:sz w:val="23"/>
          <w:szCs w:val="23"/>
        </w:rPr>
      </w:pPr>
    </w:p>
    <w:p w14:paraId="2D4282B9" w14:textId="314B494E" w:rsidR="002C46B5" w:rsidRDefault="00766C92" w:rsidP="00766C92">
      <w:pPr>
        <w:spacing w:after="0" w:line="240" w:lineRule="auto"/>
        <w:rPr>
          <w:rFonts w:eastAsia="Times New Roman" w:cs="Arial"/>
          <w:sz w:val="21"/>
          <w:szCs w:val="21"/>
        </w:rPr>
      </w:pPr>
      <w:r>
        <w:rPr>
          <w:rFonts w:eastAsia="Times New Roman" w:cs="Arial"/>
          <w:sz w:val="21"/>
          <w:szCs w:val="21"/>
        </w:rPr>
        <w:t>The self-evaluation will be availabl</w:t>
      </w:r>
      <w:r w:rsidR="00F541FA">
        <w:rPr>
          <w:rFonts w:eastAsia="Times New Roman" w:cs="Arial"/>
          <w:sz w:val="21"/>
          <w:szCs w:val="21"/>
        </w:rPr>
        <w:t>e on I-Learn through a</w:t>
      </w:r>
      <w:r>
        <w:rPr>
          <w:rFonts w:eastAsia="Times New Roman" w:cs="Arial"/>
          <w:sz w:val="21"/>
          <w:szCs w:val="21"/>
        </w:rPr>
        <w:t xml:space="preserve"> link </w:t>
      </w:r>
      <w:r w:rsidR="00F541FA">
        <w:rPr>
          <w:rFonts w:eastAsia="Times New Roman" w:cs="Arial"/>
          <w:sz w:val="21"/>
          <w:szCs w:val="21"/>
        </w:rPr>
        <w:t xml:space="preserve">in the self-evaluation quiz </w:t>
      </w:r>
      <w:r>
        <w:rPr>
          <w:rFonts w:eastAsia="Times New Roman" w:cs="Arial"/>
          <w:sz w:val="21"/>
          <w:szCs w:val="21"/>
        </w:rPr>
        <w:t xml:space="preserve">at least three weeks prior to the end of the semester. At the end of the </w:t>
      </w:r>
      <w:r w:rsidR="003066D2">
        <w:rPr>
          <w:rFonts w:eastAsia="Times New Roman" w:cs="Arial"/>
          <w:sz w:val="21"/>
          <w:szCs w:val="21"/>
        </w:rPr>
        <w:t>evaluation,</w:t>
      </w:r>
      <w:r>
        <w:rPr>
          <w:rFonts w:eastAsia="Times New Roman" w:cs="Arial"/>
          <w:sz w:val="21"/>
          <w:szCs w:val="21"/>
        </w:rPr>
        <w:t xml:space="preserve"> you will be given a “completion word,” which you will submit </w:t>
      </w:r>
      <w:proofErr w:type="gramStart"/>
      <w:r>
        <w:rPr>
          <w:rFonts w:eastAsia="Times New Roman" w:cs="Arial"/>
          <w:sz w:val="21"/>
          <w:szCs w:val="21"/>
        </w:rPr>
        <w:t>in order to</w:t>
      </w:r>
      <w:proofErr w:type="gramEnd"/>
      <w:r>
        <w:rPr>
          <w:rFonts w:eastAsia="Times New Roman" w:cs="Arial"/>
          <w:sz w:val="21"/>
          <w:szCs w:val="21"/>
        </w:rPr>
        <w:t xml:space="preserve"> pass the quiz. </w:t>
      </w:r>
      <w:r w:rsidR="002C46B5">
        <w:rPr>
          <w:rFonts w:eastAsia="Times New Roman" w:cs="Arial"/>
          <w:sz w:val="21"/>
          <w:szCs w:val="21"/>
        </w:rPr>
        <w:t xml:space="preserve">The quiz will not be worth any points but is required to pass the class. </w:t>
      </w:r>
    </w:p>
    <w:p w14:paraId="6B9DC6C0" w14:textId="77777777" w:rsidR="002C46B5" w:rsidRDefault="002C46B5" w:rsidP="00766C92">
      <w:pPr>
        <w:spacing w:after="0" w:line="240" w:lineRule="auto"/>
        <w:rPr>
          <w:rFonts w:eastAsia="Times New Roman" w:cs="Arial"/>
          <w:sz w:val="21"/>
          <w:szCs w:val="21"/>
        </w:rPr>
      </w:pPr>
    </w:p>
    <w:p w14:paraId="1EDEA1E6" w14:textId="4D0C3616" w:rsidR="00766C92" w:rsidRDefault="00766C92" w:rsidP="00766C92">
      <w:pPr>
        <w:spacing w:after="0" w:line="240" w:lineRule="auto"/>
        <w:rPr>
          <w:rFonts w:eastAsia="Times New Roman" w:cs="Arial"/>
          <w:sz w:val="21"/>
          <w:szCs w:val="21"/>
        </w:rPr>
      </w:pPr>
      <w:r>
        <w:rPr>
          <w:rFonts w:eastAsia="Times New Roman" w:cs="Arial"/>
          <w:sz w:val="21"/>
          <w:szCs w:val="21"/>
        </w:rPr>
        <w:t xml:space="preserve">If you have any questions or issues with your </w:t>
      </w:r>
      <w:r w:rsidR="003066D2">
        <w:rPr>
          <w:rFonts w:eastAsia="Times New Roman" w:cs="Arial"/>
          <w:sz w:val="21"/>
          <w:szCs w:val="21"/>
        </w:rPr>
        <w:t>evaluation,</w:t>
      </w:r>
      <w:r>
        <w:rPr>
          <w:rFonts w:eastAsia="Times New Roman" w:cs="Arial"/>
          <w:sz w:val="21"/>
          <w:szCs w:val="21"/>
        </w:rPr>
        <w:t xml:space="preserve"> please contact the internship office TA’s at </w:t>
      </w:r>
      <w:hyperlink r:id="rId11" w:history="1">
        <w:r w:rsidRPr="00A81794">
          <w:rPr>
            <w:rStyle w:val="Hyperlink"/>
            <w:rFonts w:eastAsia="Times New Roman" w:cs="Arial"/>
            <w:sz w:val="21"/>
            <w:szCs w:val="21"/>
          </w:rPr>
          <w:t>cpseinternships@byui.edu</w:t>
        </w:r>
      </w:hyperlink>
      <w:r>
        <w:rPr>
          <w:rFonts w:eastAsia="Times New Roman" w:cs="Arial"/>
          <w:sz w:val="21"/>
          <w:szCs w:val="21"/>
        </w:rPr>
        <w:t>. Be sure to include your name, I-number, course code, and instructor name in the email.</w:t>
      </w:r>
    </w:p>
    <w:p w14:paraId="5DF5A8A1" w14:textId="77777777" w:rsidR="00766C92" w:rsidRDefault="00766C92" w:rsidP="00766C92">
      <w:pPr>
        <w:spacing w:after="0" w:line="240" w:lineRule="auto"/>
        <w:rPr>
          <w:rFonts w:eastAsia="Times New Roman" w:cs="Arial"/>
          <w:b/>
          <w:sz w:val="21"/>
          <w:szCs w:val="21"/>
        </w:rPr>
      </w:pPr>
    </w:p>
    <w:tbl>
      <w:tblPr>
        <w:tblStyle w:val="TableGrid"/>
        <w:tblW w:w="0" w:type="auto"/>
        <w:tblInd w:w="-2" w:type="dxa"/>
        <w:tblLook w:val="04A0" w:firstRow="1" w:lastRow="0" w:firstColumn="1" w:lastColumn="0" w:noHBand="0" w:noVBand="1"/>
      </w:tblPr>
      <w:tblGrid>
        <w:gridCol w:w="9352"/>
      </w:tblGrid>
      <w:tr w:rsidR="00766C92" w14:paraId="70EEB247" w14:textId="77777777" w:rsidTr="008A4646">
        <w:trPr>
          <w:trHeight w:val="323"/>
        </w:trPr>
        <w:tc>
          <w:tcPr>
            <w:tcW w:w="1108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4530B8B" w14:textId="70869557" w:rsidR="00766C92" w:rsidRDefault="00766C92" w:rsidP="00942F49">
            <w:pPr>
              <w:jc w:val="center"/>
              <w:rPr>
                <w:rFonts w:eastAsia="Times New Roman" w:cs="Arial"/>
                <w:b/>
                <w:smallCaps/>
                <w:color w:val="C00000"/>
                <w:sz w:val="23"/>
                <w:szCs w:val="23"/>
              </w:rPr>
            </w:pPr>
            <w:r>
              <w:rPr>
                <w:rFonts w:eastAsia="Times New Roman" w:cs="Arial"/>
                <w:b/>
                <w:smallCaps/>
                <w:color w:val="323E4F" w:themeColor="text2" w:themeShade="BF"/>
                <w:sz w:val="23"/>
                <w:szCs w:val="23"/>
              </w:rPr>
              <w:t>Extra Credit – submit</w:t>
            </w:r>
            <w:r w:rsidR="004337DC">
              <w:rPr>
                <w:rFonts w:eastAsia="Times New Roman" w:cs="Arial"/>
                <w:b/>
                <w:smallCaps/>
                <w:color w:val="323E4F" w:themeColor="text2" w:themeShade="BF"/>
                <w:sz w:val="23"/>
                <w:szCs w:val="23"/>
              </w:rPr>
              <w:t xml:space="preserve"> any time before </w:t>
            </w:r>
            <w:r w:rsidR="00BD70C3">
              <w:rPr>
                <w:rFonts w:eastAsia="Times New Roman" w:cs="Arial"/>
                <w:b/>
                <w:smallCaps/>
                <w:color w:val="323E4F" w:themeColor="text2" w:themeShade="BF"/>
                <w:sz w:val="23"/>
                <w:szCs w:val="23"/>
              </w:rPr>
              <w:t>April</w:t>
            </w:r>
            <w:r w:rsidR="00077BA1">
              <w:rPr>
                <w:rFonts w:eastAsia="Times New Roman" w:cs="Arial"/>
                <w:b/>
                <w:smallCaps/>
                <w:color w:val="323E4F" w:themeColor="text2" w:themeShade="BF"/>
                <w:sz w:val="23"/>
                <w:szCs w:val="23"/>
              </w:rPr>
              <w:t>-</w:t>
            </w:r>
            <w:r w:rsidR="00BD70C3">
              <w:rPr>
                <w:rFonts w:eastAsia="Times New Roman" w:cs="Arial"/>
                <w:b/>
                <w:smallCaps/>
                <w:color w:val="323E4F" w:themeColor="text2" w:themeShade="BF"/>
                <w:sz w:val="23"/>
                <w:szCs w:val="23"/>
              </w:rPr>
              <w:t>7</w:t>
            </w:r>
            <w:r w:rsidR="00077BA1" w:rsidRPr="00077BA1">
              <w:rPr>
                <w:rFonts w:eastAsia="Times New Roman" w:cs="Arial"/>
                <w:b/>
                <w:smallCaps/>
                <w:color w:val="323E4F" w:themeColor="text2" w:themeShade="BF"/>
                <w:sz w:val="23"/>
                <w:szCs w:val="23"/>
                <w:vertAlign w:val="superscript"/>
              </w:rPr>
              <w:t>th</w:t>
            </w:r>
            <w:r w:rsidR="00077BA1">
              <w:rPr>
                <w:rFonts w:eastAsia="Times New Roman" w:cs="Arial"/>
                <w:b/>
                <w:smallCaps/>
                <w:color w:val="323E4F" w:themeColor="text2" w:themeShade="BF"/>
                <w:sz w:val="23"/>
                <w:szCs w:val="23"/>
              </w:rPr>
              <w:t xml:space="preserve"> </w:t>
            </w:r>
            <w:r w:rsidR="00942F49">
              <w:rPr>
                <w:rFonts w:eastAsia="Times New Roman" w:cs="Arial"/>
                <w:b/>
                <w:smallCaps/>
                <w:color w:val="323E4F" w:themeColor="text2" w:themeShade="BF"/>
                <w:sz w:val="23"/>
                <w:szCs w:val="23"/>
              </w:rPr>
              <w:t xml:space="preserve"> </w:t>
            </w:r>
            <w:r w:rsidR="005E7F0B">
              <w:rPr>
                <w:rFonts w:eastAsia="Times New Roman" w:cs="Arial"/>
                <w:b/>
                <w:smallCaps/>
                <w:color w:val="323E4F" w:themeColor="text2" w:themeShade="BF"/>
                <w:sz w:val="23"/>
                <w:szCs w:val="23"/>
              </w:rPr>
              <w:t xml:space="preserve"> </w:t>
            </w:r>
            <w:r w:rsidR="007E1AB1">
              <w:rPr>
                <w:rFonts w:eastAsia="Times New Roman" w:cs="Arial"/>
                <w:b/>
                <w:smallCaps/>
                <w:color w:val="323E4F" w:themeColor="text2" w:themeShade="BF"/>
                <w:sz w:val="23"/>
                <w:szCs w:val="23"/>
              </w:rPr>
              <w:t xml:space="preserve"> </w:t>
            </w:r>
          </w:p>
        </w:tc>
      </w:tr>
    </w:tbl>
    <w:p w14:paraId="103A4562" w14:textId="77777777" w:rsidR="000B655A" w:rsidRDefault="000B655A" w:rsidP="00766C92">
      <w:pPr>
        <w:spacing w:after="0" w:line="240" w:lineRule="auto"/>
        <w:rPr>
          <w:rFonts w:eastAsia="Times New Roman" w:cs="Arial"/>
          <w:b/>
          <w:sz w:val="21"/>
          <w:szCs w:val="21"/>
        </w:rPr>
      </w:pPr>
    </w:p>
    <w:p w14:paraId="2684702F" w14:textId="77777777" w:rsidR="00766C92" w:rsidRDefault="00766C92" w:rsidP="00766C92">
      <w:pPr>
        <w:spacing w:after="0" w:line="240" w:lineRule="auto"/>
        <w:rPr>
          <w:rFonts w:eastAsia="Times New Roman" w:cs="Arial"/>
          <w:b/>
          <w:color w:val="1F4E79" w:themeColor="accent1" w:themeShade="80"/>
          <w:sz w:val="21"/>
          <w:szCs w:val="21"/>
        </w:rPr>
      </w:pPr>
      <w:bookmarkStart w:id="9" w:name="_Hlk92094758"/>
      <w:r>
        <w:rPr>
          <w:rFonts w:eastAsia="Times New Roman" w:cs="Arial"/>
          <w:b/>
          <w:color w:val="1F4E79" w:themeColor="accent1" w:themeShade="80"/>
          <w:sz w:val="21"/>
          <w:szCs w:val="21"/>
          <w:u w:val="single"/>
        </w:rPr>
        <w:t>Informational Interview</w:t>
      </w:r>
      <w:r w:rsidR="00BB6BF4">
        <w:rPr>
          <w:rFonts w:eastAsia="Times New Roman" w:cs="Arial"/>
          <w:b/>
          <w:color w:val="1F4E79" w:themeColor="accent1" w:themeShade="80"/>
          <w:sz w:val="21"/>
          <w:szCs w:val="21"/>
        </w:rPr>
        <w:t xml:space="preserve"> - 5</w:t>
      </w:r>
      <w:r>
        <w:rPr>
          <w:rFonts w:eastAsia="Times New Roman" w:cs="Arial"/>
          <w:b/>
          <w:color w:val="1F4E79" w:themeColor="accent1" w:themeShade="80"/>
          <w:sz w:val="21"/>
          <w:szCs w:val="21"/>
        </w:rPr>
        <w:t xml:space="preserve"> Points </w:t>
      </w:r>
    </w:p>
    <w:p w14:paraId="70CA8A00" w14:textId="346F4316" w:rsidR="00BD70C3" w:rsidRDefault="00BD70C3" w:rsidP="00BD70C3">
      <w:pPr>
        <w:spacing w:after="0" w:line="240" w:lineRule="auto"/>
        <w:rPr>
          <w:rFonts w:eastAsia="Times New Roman" w:cstheme="minorHAnsi"/>
          <w:color w:val="000000" w:themeColor="text1"/>
          <w:sz w:val="21"/>
          <w:szCs w:val="21"/>
        </w:rPr>
      </w:pPr>
      <w:r w:rsidRPr="00BD70C3">
        <w:rPr>
          <w:rFonts w:eastAsia="Times New Roman" w:cstheme="minorHAnsi"/>
          <w:color w:val="000000" w:themeColor="text1"/>
          <w:sz w:val="21"/>
          <w:szCs w:val="21"/>
        </w:rPr>
        <w:t>This</w:t>
      </w:r>
      <w:r>
        <w:rPr>
          <w:rFonts w:eastAsia="Times New Roman" w:cstheme="minorHAnsi"/>
          <w:color w:val="000000" w:themeColor="text1"/>
          <w:sz w:val="21"/>
          <w:szCs w:val="21"/>
        </w:rPr>
        <w:t xml:space="preserve"> is the second opportunity to conduct an informational interview. Find a second person to interview. </w:t>
      </w:r>
      <w:r w:rsidRPr="00BD70C3">
        <w:rPr>
          <w:rFonts w:cstheme="minorHAnsi"/>
          <w:color w:val="000000" w:themeColor="text1"/>
          <w:sz w:val="21"/>
          <w:szCs w:val="21"/>
          <w:shd w:val="clear" w:color="auto" w:fill="FFFFFF"/>
        </w:rPr>
        <w:t>This must be with a professional, supervisor or mentor within your organization OR with a highly experienced professional in your industry. Family members and current BYU-I students will not count. ask the person you are interviewing </w:t>
      </w:r>
      <w:r w:rsidRPr="00BD70C3">
        <w:rPr>
          <w:rStyle w:val="Strong"/>
          <w:rFonts w:cstheme="minorHAnsi"/>
          <w:color w:val="000000" w:themeColor="text1"/>
          <w:sz w:val="21"/>
          <w:szCs w:val="21"/>
          <w:shd w:val="clear" w:color="auto" w:fill="FFFFFF"/>
        </w:rPr>
        <w:t>AT LEAST</w:t>
      </w:r>
      <w:r w:rsidRPr="00BD70C3">
        <w:rPr>
          <w:rFonts w:cstheme="minorHAnsi"/>
          <w:color w:val="000000" w:themeColor="text1"/>
          <w:sz w:val="21"/>
          <w:szCs w:val="21"/>
          <w:shd w:val="clear" w:color="auto" w:fill="FFFFFF"/>
        </w:rPr>
        <w:t> one question from each section of Trends, Insights, Advice, Resources, and Assignments. Provide a report of their response to each question you asked.</w:t>
      </w:r>
      <w:r w:rsidRPr="00BD70C3">
        <w:rPr>
          <w:rFonts w:eastAsia="Times New Roman" w:cstheme="minorHAnsi"/>
          <w:color w:val="000000" w:themeColor="text1"/>
          <w:sz w:val="21"/>
          <w:szCs w:val="21"/>
        </w:rPr>
        <w:t xml:space="preserve"> </w:t>
      </w:r>
    </w:p>
    <w:p w14:paraId="251D1BD6" w14:textId="77777777" w:rsidR="00BD70C3" w:rsidRDefault="00BD70C3" w:rsidP="00BD70C3">
      <w:pPr>
        <w:spacing w:after="0" w:line="240" w:lineRule="auto"/>
        <w:rPr>
          <w:rFonts w:eastAsia="Times New Roman" w:cstheme="minorHAnsi"/>
          <w:color w:val="000000" w:themeColor="text1"/>
          <w:sz w:val="21"/>
          <w:szCs w:val="21"/>
        </w:rPr>
      </w:pPr>
    </w:p>
    <w:p w14:paraId="68C1A1B4" w14:textId="77777777" w:rsidR="00BD70C3" w:rsidRPr="00BD70C3" w:rsidRDefault="00BD70C3" w:rsidP="00BD70C3">
      <w:pPr>
        <w:spacing w:after="0" w:line="240" w:lineRule="auto"/>
        <w:rPr>
          <w:rFonts w:eastAsia="Times New Roman" w:cstheme="minorHAnsi"/>
          <w:sz w:val="21"/>
          <w:szCs w:val="21"/>
        </w:rPr>
      </w:pPr>
      <w:r w:rsidRPr="00BD70C3">
        <w:rPr>
          <w:rFonts w:eastAsia="Times New Roman" w:cstheme="minorHAnsi"/>
          <w:color w:val="000000" w:themeColor="text1"/>
          <w:sz w:val="21"/>
          <w:szCs w:val="21"/>
        </w:rPr>
        <w:t xml:space="preserve">On your resume review, </w:t>
      </w:r>
      <w:r w:rsidRPr="00BD70C3">
        <w:rPr>
          <w:rFonts w:eastAsia="Times New Roman" w:cstheme="minorHAnsi"/>
          <w:b/>
          <w:sz w:val="21"/>
          <w:szCs w:val="21"/>
        </w:rPr>
        <w:t xml:space="preserve">summarize the advice that was given and what you have decided to change (or not change) from their advice and why. </w:t>
      </w:r>
      <w:r w:rsidRPr="00BD70C3">
        <w:rPr>
          <w:rFonts w:eastAsia="Times New Roman" w:cstheme="minorHAnsi"/>
          <w:sz w:val="21"/>
          <w:szCs w:val="21"/>
        </w:rPr>
        <w:t xml:space="preserve"> </w:t>
      </w:r>
    </w:p>
    <w:p w14:paraId="676562BC" w14:textId="77777777" w:rsidR="00BD70C3" w:rsidRPr="00BD70C3" w:rsidRDefault="00BD70C3" w:rsidP="00BD70C3">
      <w:pPr>
        <w:spacing w:after="0" w:line="240" w:lineRule="auto"/>
        <w:ind w:left="720"/>
        <w:rPr>
          <w:rFonts w:eastAsia="Times New Roman" w:cstheme="minorHAnsi"/>
          <w:sz w:val="21"/>
          <w:szCs w:val="21"/>
        </w:rPr>
      </w:pPr>
    </w:p>
    <w:p w14:paraId="3789B92A" w14:textId="77777777" w:rsidR="00BD70C3" w:rsidRPr="00BD70C3" w:rsidRDefault="00BD70C3" w:rsidP="00BD70C3">
      <w:pPr>
        <w:spacing w:after="0" w:line="240" w:lineRule="auto"/>
        <w:rPr>
          <w:rFonts w:eastAsia="Times New Roman" w:cstheme="minorHAnsi"/>
          <w:sz w:val="21"/>
          <w:szCs w:val="21"/>
        </w:rPr>
      </w:pPr>
      <w:r w:rsidRPr="00BD70C3">
        <w:rPr>
          <w:rFonts w:eastAsia="Times New Roman" w:cstheme="minorHAnsi"/>
          <w:sz w:val="21"/>
          <w:szCs w:val="21"/>
        </w:rPr>
        <w:t xml:space="preserve">Submit your report of the interview and resume review report onto canvas for grading. </w:t>
      </w:r>
    </w:p>
    <w:bookmarkEnd w:id="9"/>
    <w:p w14:paraId="105DFAD4" w14:textId="77777777" w:rsidR="003424E0" w:rsidRDefault="003424E0" w:rsidP="003424E0">
      <w:pPr>
        <w:spacing w:after="0" w:line="240" w:lineRule="auto"/>
        <w:rPr>
          <w:rFonts w:eastAsia="Times New Roman" w:cs="Arial"/>
          <w:b/>
          <w:sz w:val="21"/>
          <w:szCs w:val="21"/>
        </w:rPr>
      </w:pPr>
    </w:p>
    <w:p w14:paraId="006C4B9F" w14:textId="77777777" w:rsidR="003424E0" w:rsidRPr="003424E0" w:rsidRDefault="003424E0" w:rsidP="003424E0">
      <w:pPr>
        <w:spacing w:after="0" w:line="240" w:lineRule="auto"/>
        <w:rPr>
          <w:rFonts w:eastAsia="Times New Roman" w:cs="Arial"/>
          <w:b/>
          <w:sz w:val="21"/>
          <w:szCs w:val="21"/>
        </w:rPr>
      </w:pPr>
      <w:bookmarkStart w:id="10" w:name="_Hlk92094784"/>
      <w:r w:rsidRPr="00BD70C3">
        <w:rPr>
          <w:rFonts w:eastAsia="Times New Roman" w:cs="Arial"/>
          <w:b/>
          <w:color w:val="44546A" w:themeColor="text2"/>
          <w:sz w:val="21"/>
          <w:szCs w:val="21"/>
          <w:u w:val="single"/>
        </w:rPr>
        <w:t>Social Media Post</w:t>
      </w:r>
      <w:r w:rsidRPr="00BD70C3">
        <w:rPr>
          <w:rFonts w:eastAsia="Times New Roman" w:cs="Arial"/>
          <w:b/>
          <w:color w:val="44546A" w:themeColor="text2"/>
          <w:sz w:val="21"/>
          <w:szCs w:val="21"/>
        </w:rPr>
        <w:t xml:space="preserve"> </w:t>
      </w:r>
      <w:r w:rsidRPr="003424E0">
        <w:rPr>
          <w:rFonts w:eastAsia="Times New Roman" w:cs="Arial"/>
          <w:b/>
          <w:sz w:val="21"/>
          <w:szCs w:val="21"/>
        </w:rPr>
        <w:t xml:space="preserve">– 5 POINTS  </w:t>
      </w:r>
    </w:p>
    <w:bookmarkEnd w:id="10"/>
    <w:p w14:paraId="559DB381" w14:textId="136B0FB5" w:rsidR="003424E0" w:rsidRPr="003424E0" w:rsidRDefault="003424E0" w:rsidP="003424E0">
      <w:pPr>
        <w:spacing w:after="0" w:line="240" w:lineRule="auto"/>
        <w:rPr>
          <w:rFonts w:eastAsia="Times New Roman" w:cs="Arial"/>
          <w:sz w:val="21"/>
          <w:szCs w:val="21"/>
        </w:rPr>
      </w:pPr>
      <w:r w:rsidRPr="003424E0">
        <w:rPr>
          <w:rFonts w:eastAsia="Times New Roman" w:cs="Arial"/>
          <w:sz w:val="21"/>
          <w:szCs w:val="21"/>
        </w:rPr>
        <w:t xml:space="preserve">“Like” the </w:t>
      </w:r>
      <w:r w:rsidRPr="003424E0">
        <w:rPr>
          <w:rFonts w:eastAsia="Times New Roman" w:cs="Arial"/>
          <w:b/>
          <w:sz w:val="21"/>
          <w:szCs w:val="21"/>
        </w:rPr>
        <w:t>BYU-Idaho Internship and Career Services</w:t>
      </w:r>
      <w:r w:rsidRPr="003424E0">
        <w:rPr>
          <w:rFonts w:eastAsia="Times New Roman" w:cs="Arial"/>
          <w:sz w:val="21"/>
          <w:szCs w:val="21"/>
        </w:rPr>
        <w:t xml:space="preserve"> page on Facebook. Create a new post and include the following: a quality picture of yourself at your internship or work, why you believe that your internship helped you, and what you liked about it. </w:t>
      </w:r>
      <w:r w:rsidRPr="003424E0">
        <w:rPr>
          <w:rFonts w:eastAsia="Times New Roman" w:cs="Arial"/>
          <w:b/>
          <w:sz w:val="21"/>
          <w:szCs w:val="21"/>
        </w:rPr>
        <w:t>Tag the page in a post</w:t>
      </w:r>
      <w:r w:rsidRPr="003424E0">
        <w:rPr>
          <w:rFonts w:eastAsia="Times New Roman" w:cs="Arial"/>
          <w:sz w:val="21"/>
          <w:szCs w:val="21"/>
        </w:rPr>
        <w:t xml:space="preserve"> (try typing “@” then “BYU-Idaho Internship and Career Services” right after the “@”</w:t>
      </w:r>
      <w:r w:rsidR="003066D2" w:rsidRPr="003424E0">
        <w:rPr>
          <w:rFonts w:eastAsia="Times New Roman" w:cs="Arial"/>
          <w:sz w:val="21"/>
          <w:szCs w:val="21"/>
        </w:rPr>
        <w:t>) and</w:t>
      </w:r>
      <w:r w:rsidRPr="003424E0">
        <w:rPr>
          <w:rFonts w:eastAsia="Times New Roman" w:cs="Arial"/>
          <w:sz w:val="21"/>
          <w:szCs w:val="21"/>
        </w:rPr>
        <w:t xml:space="preserve"> </w:t>
      </w:r>
      <w:r w:rsidRPr="003424E0">
        <w:rPr>
          <w:rFonts w:eastAsia="Times New Roman" w:cs="Arial"/>
          <w:b/>
          <w:sz w:val="21"/>
          <w:szCs w:val="21"/>
        </w:rPr>
        <w:t>use the hashtag #BYUIinternships</w:t>
      </w:r>
      <w:r w:rsidRPr="003424E0">
        <w:rPr>
          <w:rFonts w:eastAsia="Times New Roman" w:cs="Arial"/>
          <w:sz w:val="21"/>
          <w:szCs w:val="21"/>
        </w:rPr>
        <w:t>. Submit a screenshot of your post in your submission on I-Learn.</w:t>
      </w:r>
    </w:p>
    <w:p w14:paraId="1DFC442B" w14:textId="77777777" w:rsidR="003424E0" w:rsidRPr="003424E0" w:rsidRDefault="003424E0" w:rsidP="003424E0">
      <w:pPr>
        <w:spacing w:after="0" w:line="240" w:lineRule="auto"/>
        <w:rPr>
          <w:rFonts w:eastAsia="Times New Roman" w:cs="Arial"/>
          <w:b/>
          <w:sz w:val="21"/>
          <w:szCs w:val="21"/>
        </w:rPr>
      </w:pPr>
    </w:p>
    <w:p w14:paraId="71CFDE90" w14:textId="77777777" w:rsidR="00766C92" w:rsidRDefault="00766C92" w:rsidP="00766C92">
      <w:pPr>
        <w:spacing w:after="0" w:line="240" w:lineRule="auto"/>
        <w:ind w:left="720"/>
        <w:rPr>
          <w:rFonts w:eastAsia="Times New Roman" w:cs="Arial"/>
          <w:b/>
          <w:sz w:val="21"/>
          <w:szCs w:val="21"/>
        </w:rPr>
      </w:pPr>
    </w:p>
    <w:bookmarkEnd w:id="3"/>
    <w:p w14:paraId="4E9A3C50" w14:textId="77777777" w:rsidR="00766C92" w:rsidRPr="00483D06" w:rsidRDefault="00766C92" w:rsidP="00766C92">
      <w:pPr>
        <w:spacing w:after="0" w:line="240" w:lineRule="auto"/>
        <w:outlineLvl w:val="0"/>
        <w:rPr>
          <w:rFonts w:eastAsia="Times New Roman" w:cs="Arial"/>
          <w:b/>
          <w:color w:val="323E4F" w:themeColor="text2" w:themeShade="BF"/>
          <w:sz w:val="20"/>
          <w:szCs w:val="20"/>
          <w:u w:val="single"/>
        </w:rPr>
      </w:pPr>
      <w:r>
        <w:rPr>
          <w:rFonts w:eastAsia="Times New Roman" w:cs="Arial"/>
          <w:b/>
          <w:smallCaps/>
          <w:color w:val="323E4F" w:themeColor="text2" w:themeShade="BF"/>
          <w:sz w:val="23"/>
          <w:szCs w:val="23"/>
        </w:rPr>
        <w:t>Course Policies</w:t>
      </w:r>
    </w:p>
    <w:p w14:paraId="0E08A899" w14:textId="77777777" w:rsidR="00766C92" w:rsidRDefault="00766C92" w:rsidP="00766C92">
      <w:pPr>
        <w:spacing w:after="0" w:line="240" w:lineRule="auto"/>
        <w:outlineLvl w:val="0"/>
        <w:rPr>
          <w:rFonts w:eastAsia="Times New Roman" w:cs="Arial"/>
          <w:b/>
          <w:sz w:val="20"/>
          <w:szCs w:val="20"/>
          <w:u w:val="single"/>
        </w:rPr>
      </w:pPr>
      <w:r>
        <w:rPr>
          <w:rFonts w:eastAsia="Times New Roman" w:cs="Arial"/>
          <w:b/>
          <w:sz w:val="20"/>
          <w:szCs w:val="20"/>
          <w:u w:val="single"/>
        </w:rPr>
        <w:t>Honor Code</w:t>
      </w:r>
    </w:p>
    <w:p w14:paraId="7D38BFC2" w14:textId="77777777" w:rsidR="00766C92" w:rsidRDefault="00766C92" w:rsidP="00766C92">
      <w:pPr>
        <w:spacing w:after="0" w:line="240" w:lineRule="auto"/>
        <w:rPr>
          <w:rFonts w:eastAsia="Times New Roman" w:cs="Arial"/>
          <w:sz w:val="20"/>
          <w:szCs w:val="20"/>
        </w:rPr>
      </w:pPr>
      <w:r>
        <w:rPr>
          <w:rFonts w:eastAsia="Times New Roman" w:cs="Arial"/>
          <w:sz w:val="20"/>
          <w:szCs w:val="20"/>
        </w:rPr>
        <w:t xml:space="preserve">Brigham Young University-Idaho standards are in the student handbook. Student interns are expected and required to abide by the </w:t>
      </w:r>
      <w:hyperlink r:id="rId12" w:history="1">
        <w:r>
          <w:rPr>
            <w:rStyle w:val="Hyperlink"/>
            <w:rFonts w:eastAsia="Times New Roman" w:cs="Arial"/>
            <w:color w:val="0000FF"/>
            <w:sz w:val="20"/>
            <w:szCs w:val="20"/>
          </w:rPr>
          <w:t>BYU-Idaho Honor Code</w:t>
        </w:r>
      </w:hyperlink>
      <w:r>
        <w:rPr>
          <w:rFonts w:eastAsia="Times New Roman" w:cs="Arial"/>
          <w:sz w:val="20"/>
          <w:szCs w:val="20"/>
        </w:rPr>
        <w:t>. No cheating or lying will be tolerated. Students are expected to work required hours, complete required assignments, and submit required evaluations by their submission dates; and their supervisors are expected to complete evaluations.</w:t>
      </w:r>
    </w:p>
    <w:p w14:paraId="05216EF0" w14:textId="77777777" w:rsidR="00766C92" w:rsidRDefault="00766C92" w:rsidP="00766C92">
      <w:pPr>
        <w:spacing w:after="0" w:line="240" w:lineRule="auto"/>
        <w:rPr>
          <w:rFonts w:eastAsia="Times New Roman" w:cs="Arial"/>
          <w:b/>
          <w:sz w:val="20"/>
          <w:szCs w:val="20"/>
          <w:u w:val="single"/>
        </w:rPr>
      </w:pPr>
    </w:p>
    <w:p w14:paraId="6EA9B198" w14:textId="77777777" w:rsidR="00766C92" w:rsidRDefault="00766C92" w:rsidP="00766C92">
      <w:pPr>
        <w:spacing w:after="0" w:line="240" w:lineRule="auto"/>
        <w:outlineLvl w:val="0"/>
        <w:rPr>
          <w:rFonts w:eastAsia="Times New Roman" w:cs="Arial"/>
          <w:b/>
          <w:sz w:val="20"/>
          <w:szCs w:val="20"/>
          <w:u w:val="single"/>
        </w:rPr>
      </w:pPr>
      <w:r>
        <w:rPr>
          <w:rFonts w:eastAsia="Times New Roman" w:cs="Arial"/>
          <w:b/>
          <w:sz w:val="20"/>
          <w:szCs w:val="20"/>
          <w:u w:val="single"/>
        </w:rPr>
        <w:t>Disabilities</w:t>
      </w:r>
    </w:p>
    <w:p w14:paraId="7F0F0E33" w14:textId="77777777" w:rsidR="00766C92" w:rsidRDefault="00766C92" w:rsidP="00766C92">
      <w:pPr>
        <w:spacing w:after="0" w:line="240" w:lineRule="auto"/>
        <w:rPr>
          <w:rFonts w:eastAsia="Times New Roman" w:cs="Arial"/>
          <w:sz w:val="20"/>
          <w:szCs w:val="20"/>
        </w:rPr>
      </w:pPr>
      <w:r>
        <w:rPr>
          <w:rFonts w:eastAsia="Times New Roman" w:cs="Arial"/>
          <w:sz w:val="20"/>
          <w:szCs w:val="20"/>
        </w:rPr>
        <w:t xml:space="preserve">BYU-Idaho does not discriminate against persons with disabilities in providing its educational and administrative services and </w:t>
      </w:r>
      <w:proofErr w:type="gramStart"/>
      <w:r>
        <w:rPr>
          <w:rFonts w:eastAsia="Times New Roman" w:cs="Arial"/>
          <w:sz w:val="20"/>
          <w:szCs w:val="20"/>
        </w:rPr>
        <w:t>programs, and</w:t>
      </w:r>
      <w:proofErr w:type="gramEnd"/>
      <w:r>
        <w:rPr>
          <w:rFonts w:eastAsia="Times New Roman" w:cs="Arial"/>
          <w:sz w:val="20"/>
          <w:szCs w:val="20"/>
        </w:rPr>
        <w:t xml:space="preserve"> follows applicable federal and state law. This policy extends to the University’s electronic and information technologies (EIT).</w:t>
      </w:r>
    </w:p>
    <w:p w14:paraId="7FA0AFA3" w14:textId="77777777" w:rsidR="00766C92" w:rsidRDefault="00766C92" w:rsidP="00766C92">
      <w:pPr>
        <w:spacing w:after="0" w:line="240" w:lineRule="auto"/>
        <w:rPr>
          <w:rFonts w:eastAsia="Times New Roman" w:cs="Arial"/>
          <w:sz w:val="20"/>
          <w:szCs w:val="20"/>
        </w:rPr>
      </w:pPr>
      <w:r>
        <w:rPr>
          <w:rFonts w:eastAsia="Times New Roman" w:cs="Arial"/>
          <w:sz w:val="20"/>
          <w:szCs w:val="20"/>
        </w:rPr>
        <w:t> </w:t>
      </w:r>
    </w:p>
    <w:p w14:paraId="527EFCD2" w14:textId="77777777" w:rsidR="00766C92" w:rsidRDefault="00766C92" w:rsidP="00766C92">
      <w:pPr>
        <w:spacing w:after="0" w:line="240" w:lineRule="auto"/>
        <w:rPr>
          <w:rFonts w:eastAsia="Times New Roman" w:cs="Arial"/>
          <w:sz w:val="20"/>
          <w:szCs w:val="20"/>
        </w:rPr>
      </w:pPr>
      <w:r>
        <w:rPr>
          <w:rFonts w:eastAsia="Times New Roman" w:cs="Arial"/>
          <w:sz w:val="20"/>
          <w:szCs w:val="20"/>
        </w:rPr>
        <w:t xml:space="preserve">Students with qualifying disabilities should contact the Disability Services Office at </w:t>
      </w:r>
      <w:hyperlink r:id="rId13" w:history="1">
        <w:r>
          <w:rPr>
            <w:rStyle w:val="Hyperlink"/>
            <w:rFonts w:eastAsia="Times New Roman" w:cs="Arial"/>
            <w:sz w:val="20"/>
            <w:szCs w:val="20"/>
          </w:rPr>
          <w:t>disabilityservices@byui.edu</w:t>
        </w:r>
      </w:hyperlink>
    </w:p>
    <w:p w14:paraId="6CB5E0D3" w14:textId="77777777" w:rsidR="00766C92" w:rsidRDefault="00766C92" w:rsidP="00766C92">
      <w:pPr>
        <w:spacing w:after="0" w:line="240" w:lineRule="auto"/>
        <w:rPr>
          <w:rFonts w:eastAsia="Times New Roman" w:cs="Arial"/>
          <w:sz w:val="20"/>
          <w:szCs w:val="20"/>
          <w:lang w:val="da-DK"/>
        </w:rPr>
      </w:pPr>
      <w:r>
        <w:rPr>
          <w:rFonts w:eastAsia="Times New Roman" w:cs="Arial"/>
          <w:sz w:val="20"/>
          <w:szCs w:val="20"/>
        </w:rPr>
        <w:t xml:space="preserve"> or 208-496-9210. Additional information about Disability Services resources can be found </w:t>
      </w:r>
      <w:r>
        <w:rPr>
          <w:rFonts w:eastAsia="Times New Roman" w:cs="Arial"/>
          <w:sz w:val="20"/>
          <w:szCs w:val="20"/>
          <w:lang w:val="da-DK"/>
        </w:rPr>
        <w:t xml:space="preserve">at </w:t>
      </w:r>
      <w:hyperlink r:id="rId14" w:history="1">
        <w:r>
          <w:rPr>
            <w:rStyle w:val="Hyperlink"/>
            <w:rFonts w:eastAsia="Times New Roman" w:cs="Arial"/>
            <w:sz w:val="20"/>
            <w:szCs w:val="20"/>
            <w:lang w:val="da-DK"/>
          </w:rPr>
          <w:t>http://www.byui.edu/disabilities</w:t>
        </w:r>
      </w:hyperlink>
      <w:r>
        <w:rPr>
          <w:rFonts w:eastAsia="Times New Roman" w:cs="Arial"/>
          <w:sz w:val="20"/>
          <w:szCs w:val="20"/>
        </w:rPr>
        <w:t>.</w:t>
      </w:r>
    </w:p>
    <w:p w14:paraId="187EE502" w14:textId="77777777" w:rsidR="00766C92" w:rsidRDefault="00766C92" w:rsidP="00766C92">
      <w:pPr>
        <w:spacing w:after="0" w:line="240" w:lineRule="auto"/>
        <w:rPr>
          <w:rFonts w:eastAsia="Times New Roman" w:cs="Arial"/>
          <w:b/>
          <w:sz w:val="20"/>
          <w:szCs w:val="20"/>
          <w:u w:val="single"/>
        </w:rPr>
      </w:pPr>
    </w:p>
    <w:p w14:paraId="572435FF" w14:textId="77777777" w:rsidR="00766C92" w:rsidRDefault="00766C92" w:rsidP="00766C92">
      <w:pPr>
        <w:spacing w:after="0" w:line="240" w:lineRule="auto"/>
        <w:outlineLvl w:val="0"/>
        <w:rPr>
          <w:rFonts w:eastAsia="Times New Roman" w:cs="Arial"/>
          <w:b/>
          <w:sz w:val="20"/>
          <w:szCs w:val="20"/>
          <w:u w:val="single"/>
        </w:rPr>
      </w:pPr>
      <w:r>
        <w:rPr>
          <w:rFonts w:eastAsia="Times New Roman" w:cs="Arial"/>
          <w:b/>
          <w:sz w:val="20"/>
          <w:szCs w:val="20"/>
          <w:u w:val="single"/>
        </w:rPr>
        <w:t>Sexual Harassment</w:t>
      </w:r>
    </w:p>
    <w:p w14:paraId="2338614A" w14:textId="77777777" w:rsidR="00766C92" w:rsidRDefault="00766C92" w:rsidP="00766C92">
      <w:pPr>
        <w:spacing w:after="0"/>
        <w:rPr>
          <w:rFonts w:eastAsia="Times New Roman" w:cs="Times New Roman"/>
          <w:sz w:val="20"/>
          <w:szCs w:val="20"/>
        </w:rPr>
      </w:pPr>
      <w:r>
        <w:rPr>
          <w:rFonts w:eastAsia="Times New Roman" w:cs="Times New Roman"/>
          <w:sz w:val="20"/>
          <w:szCs w:val="20"/>
        </w:rPr>
        <w:t xml:space="preserve">BYU-Idaho prohibits sex discrimination against any participant in its education programs or activities. Prohibited sex discrimination includes incidents of sexual harassment (including sexual violence), dating violence, domestic violence, sexual assault, and stalking (collectively “sexual misconduct”). </w:t>
      </w:r>
    </w:p>
    <w:p w14:paraId="44F90BB4" w14:textId="77777777" w:rsidR="00766C92" w:rsidRDefault="00766C92" w:rsidP="00766C92">
      <w:pPr>
        <w:spacing w:after="0"/>
        <w:rPr>
          <w:rFonts w:eastAsia="Times New Roman" w:cs="Times New Roman"/>
          <w:sz w:val="20"/>
          <w:szCs w:val="20"/>
        </w:rPr>
      </w:pPr>
    </w:p>
    <w:p w14:paraId="2142DE98" w14:textId="77777777" w:rsidR="00766C92" w:rsidRDefault="00766C92" w:rsidP="00766C92">
      <w:pPr>
        <w:spacing w:after="0"/>
        <w:rPr>
          <w:rFonts w:eastAsia="Times New Roman" w:cs="Times New Roman"/>
          <w:sz w:val="20"/>
          <w:szCs w:val="20"/>
        </w:rPr>
      </w:pPr>
      <w:r>
        <w:rPr>
          <w:rFonts w:eastAsia="Times New Roman" w:cs="Times New Roman"/>
          <w:sz w:val="20"/>
          <w:szCs w:val="20"/>
        </w:rPr>
        <w:t xml:space="preserve">As an instructor, one of my responsibilities is to help create a safe learning environment for my students and for the </w:t>
      </w:r>
      <w:proofErr w:type="gramStart"/>
      <w:r>
        <w:rPr>
          <w:rFonts w:eastAsia="Times New Roman" w:cs="Times New Roman"/>
          <w:sz w:val="20"/>
          <w:szCs w:val="20"/>
        </w:rPr>
        <w:t>campus as a whole</w:t>
      </w:r>
      <w:proofErr w:type="gramEnd"/>
      <w:r>
        <w:rPr>
          <w:rFonts w:eastAsia="Times New Roman" w:cs="Times New Roman"/>
          <w:sz w:val="20"/>
          <w:szCs w:val="20"/>
        </w:rPr>
        <w:t xml:space="preserve">. University policy requires that I report all incidents of sexual misconduct that come to my attention. If you encounter sexual misconduct, please contact the Title IX Coordinator at titleix@byui.edu or 208-496-9200. Additional information about sexual misconduct and available resources can be found at </w:t>
      </w:r>
      <w:hyperlink r:id="rId15" w:history="1">
        <w:r>
          <w:rPr>
            <w:rStyle w:val="Hyperlink"/>
            <w:rFonts w:eastAsia="Times New Roman" w:cs="Times New Roman"/>
            <w:sz w:val="20"/>
            <w:szCs w:val="20"/>
          </w:rPr>
          <w:t>www.byui.edu/titleix</w:t>
        </w:r>
      </w:hyperlink>
      <w:r>
        <w:rPr>
          <w:rFonts w:eastAsia="Times New Roman" w:cs="Times New Roman"/>
          <w:sz w:val="20"/>
          <w:szCs w:val="20"/>
        </w:rPr>
        <w:t xml:space="preserve">. </w:t>
      </w:r>
    </w:p>
    <w:p w14:paraId="1D623DC5" w14:textId="77777777" w:rsidR="004049F8" w:rsidRDefault="004049F8"/>
    <w:sectPr w:rsidR="004049F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597E" w14:textId="77777777" w:rsidR="00CE17C4" w:rsidRDefault="00CE17C4" w:rsidP="00766C92">
      <w:pPr>
        <w:spacing w:after="0" w:line="240" w:lineRule="auto"/>
      </w:pPr>
      <w:r>
        <w:separator/>
      </w:r>
    </w:p>
  </w:endnote>
  <w:endnote w:type="continuationSeparator" w:id="0">
    <w:p w14:paraId="29D5E02C" w14:textId="77777777" w:rsidR="00CE17C4" w:rsidRDefault="00CE17C4" w:rsidP="0076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lliar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87FC" w14:textId="77777777" w:rsidR="00C6301C" w:rsidRDefault="00C63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1B5A" w14:textId="77777777" w:rsidR="0078582B" w:rsidRDefault="007121C3">
    <w:pPr>
      <w:pStyle w:val="Footer"/>
      <w:jc w:val="right"/>
    </w:pPr>
    <w:r>
      <w:t>CIT2</w:t>
    </w:r>
    <w:r w:rsidR="0078582B">
      <w:t xml:space="preserve">98 page </w:t>
    </w:r>
    <w:sdt>
      <w:sdtPr>
        <w:id w:val="1525520490"/>
        <w:docPartObj>
          <w:docPartGallery w:val="Page Numbers (Bottom of Page)"/>
          <w:docPartUnique/>
        </w:docPartObj>
      </w:sdtPr>
      <w:sdtEndPr>
        <w:rPr>
          <w:noProof/>
        </w:rPr>
      </w:sdtEndPr>
      <w:sdtContent>
        <w:r w:rsidR="0078582B">
          <w:fldChar w:fldCharType="begin"/>
        </w:r>
        <w:r w:rsidR="0078582B">
          <w:instrText xml:space="preserve"> PAGE   \* MERGEFORMAT </w:instrText>
        </w:r>
        <w:r w:rsidR="0078582B">
          <w:fldChar w:fldCharType="separate"/>
        </w:r>
        <w:r w:rsidR="00C6301C">
          <w:rPr>
            <w:noProof/>
          </w:rPr>
          <w:t>1</w:t>
        </w:r>
        <w:r w:rsidR="0078582B">
          <w:rPr>
            <w:noProof/>
          </w:rPr>
          <w:fldChar w:fldCharType="end"/>
        </w:r>
      </w:sdtContent>
    </w:sdt>
  </w:p>
  <w:p w14:paraId="10320A90" w14:textId="77777777" w:rsidR="009F6246" w:rsidRDefault="009F6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1595" w14:textId="77777777" w:rsidR="00C6301C" w:rsidRDefault="00C63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6C28" w14:textId="77777777" w:rsidR="00CE17C4" w:rsidRDefault="00CE17C4" w:rsidP="00766C92">
      <w:pPr>
        <w:spacing w:after="0" w:line="240" w:lineRule="auto"/>
      </w:pPr>
      <w:r>
        <w:separator/>
      </w:r>
    </w:p>
  </w:footnote>
  <w:footnote w:type="continuationSeparator" w:id="0">
    <w:p w14:paraId="5D027DC0" w14:textId="77777777" w:rsidR="00CE17C4" w:rsidRDefault="00CE17C4" w:rsidP="0076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E40D" w14:textId="77777777" w:rsidR="00C6301C" w:rsidRDefault="00C63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52" w:type="dxa"/>
      <w:jc w:val="center"/>
      <w:tblLook w:val="01E0" w:firstRow="1" w:lastRow="1" w:firstColumn="1" w:lastColumn="1" w:noHBand="0" w:noVBand="0"/>
    </w:tblPr>
    <w:tblGrid>
      <w:gridCol w:w="2700"/>
      <w:gridCol w:w="7852"/>
    </w:tblGrid>
    <w:tr w:rsidR="00766C92" w:rsidRPr="0066048F" w14:paraId="5247EDD2" w14:textId="77777777" w:rsidTr="008A4646">
      <w:trPr>
        <w:trHeight w:val="1170"/>
        <w:jc w:val="center"/>
      </w:trPr>
      <w:tc>
        <w:tcPr>
          <w:tcW w:w="2700" w:type="dxa"/>
          <w:tcBorders>
            <w:bottom w:val="single" w:sz="18" w:space="0" w:color="auto"/>
            <w:right w:val="single" w:sz="18" w:space="0" w:color="auto"/>
          </w:tcBorders>
          <w:vAlign w:val="center"/>
        </w:tcPr>
        <w:p w14:paraId="4C9FE22D" w14:textId="77777777" w:rsidR="00766C92" w:rsidRPr="0066048F" w:rsidRDefault="00766C92" w:rsidP="00766C92">
          <w:pPr>
            <w:spacing w:after="0" w:line="240" w:lineRule="auto"/>
            <w:rPr>
              <w:rFonts w:ascii="Galliard BT" w:eastAsia="Times New Roman" w:hAnsi="Galliard BT" w:cs="Times New Roman"/>
              <w:sz w:val="24"/>
              <w:szCs w:val="24"/>
            </w:rPr>
          </w:pPr>
          <w:r w:rsidRPr="0066048F">
            <w:rPr>
              <w:rFonts w:ascii="Galliard BT" w:eastAsia="Times New Roman" w:hAnsi="Galliard BT" w:cs="Times New Roman"/>
              <w:noProof/>
              <w:sz w:val="24"/>
              <w:szCs w:val="24"/>
            </w:rPr>
            <w:drawing>
              <wp:inline distT="0" distB="0" distL="0" distR="0" wp14:anchorId="55B84AB3" wp14:editId="1A168B92">
                <wp:extent cx="1516380" cy="495300"/>
                <wp:effectExtent l="19050" t="0" r="7620" b="0"/>
                <wp:docPr id="1" name="Picture 1" descr="byui_wdmrk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ui_wdmrkblack"/>
                        <pic:cNvPicPr>
                          <a:picLocks noChangeAspect="1" noChangeArrowheads="1"/>
                        </pic:cNvPicPr>
                      </pic:nvPicPr>
                      <pic:blipFill>
                        <a:blip r:embed="rId1"/>
                        <a:srcRect/>
                        <a:stretch>
                          <a:fillRect/>
                        </a:stretch>
                      </pic:blipFill>
                      <pic:spPr bwMode="auto">
                        <a:xfrm>
                          <a:off x="0" y="0"/>
                          <a:ext cx="1516380" cy="495300"/>
                        </a:xfrm>
                        <a:prstGeom prst="rect">
                          <a:avLst/>
                        </a:prstGeom>
                        <a:noFill/>
                        <a:ln w="9525">
                          <a:noFill/>
                          <a:miter lim="800000"/>
                          <a:headEnd/>
                          <a:tailEnd/>
                        </a:ln>
                      </pic:spPr>
                    </pic:pic>
                  </a:graphicData>
                </a:graphic>
              </wp:inline>
            </w:drawing>
          </w:r>
        </w:p>
      </w:tc>
      <w:tc>
        <w:tcPr>
          <w:tcW w:w="7852" w:type="dxa"/>
          <w:tcBorders>
            <w:left w:val="single" w:sz="18" w:space="0" w:color="auto"/>
            <w:bottom w:val="single" w:sz="18" w:space="0" w:color="auto"/>
          </w:tcBorders>
          <w:vAlign w:val="center"/>
        </w:tcPr>
        <w:p w14:paraId="2CB4C1C6" w14:textId="77777777" w:rsidR="00766C92" w:rsidRDefault="007121C3" w:rsidP="00766C92">
          <w:pPr>
            <w:keepNext/>
            <w:spacing w:after="0" w:line="240" w:lineRule="auto"/>
            <w:ind w:left="72"/>
            <w:outlineLvl w:val="0"/>
            <w:rPr>
              <w:rFonts w:eastAsia="Times New Roman" w:cs="Times New Roman"/>
              <w:b/>
              <w:sz w:val="28"/>
              <w:szCs w:val="28"/>
            </w:rPr>
          </w:pPr>
          <w:r>
            <w:rPr>
              <w:rFonts w:eastAsia="Times New Roman" w:cs="Times New Roman"/>
              <w:b/>
              <w:sz w:val="28"/>
              <w:szCs w:val="28"/>
            </w:rPr>
            <w:t>CIT 2</w:t>
          </w:r>
          <w:r w:rsidR="00766C92">
            <w:rPr>
              <w:rFonts w:eastAsia="Times New Roman" w:cs="Times New Roman"/>
              <w:b/>
              <w:sz w:val="28"/>
              <w:szCs w:val="28"/>
            </w:rPr>
            <w:t>98 CAPSTONE INTERNSHIP</w:t>
          </w:r>
        </w:p>
        <w:p w14:paraId="2D7A9236" w14:textId="77777777" w:rsidR="00766C92" w:rsidRPr="0066048F" w:rsidRDefault="00766C92" w:rsidP="00766C92">
          <w:pPr>
            <w:spacing w:after="0" w:line="240" w:lineRule="auto"/>
            <w:ind w:left="72"/>
            <w:rPr>
              <w:rFonts w:ascii="Galliard BT" w:eastAsia="Times New Roman" w:hAnsi="Galliard BT" w:cs="Times New Roman"/>
              <w:sz w:val="24"/>
              <w:szCs w:val="24"/>
            </w:rPr>
          </w:pPr>
          <w:r>
            <w:rPr>
              <w:rFonts w:eastAsia="Times New Roman" w:cs="Times New Roman"/>
              <w:sz w:val="24"/>
              <w:szCs w:val="24"/>
            </w:rPr>
            <w:t>Department of Computer Information Technology</w:t>
          </w:r>
        </w:p>
      </w:tc>
    </w:tr>
  </w:tbl>
  <w:p w14:paraId="2C7B60B7" w14:textId="77777777" w:rsidR="00766C92" w:rsidRPr="00766C92" w:rsidRDefault="00766C92" w:rsidP="00766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41CE" w14:textId="77777777" w:rsidR="00C6301C" w:rsidRDefault="00C63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043"/>
    <w:multiLevelType w:val="multilevel"/>
    <w:tmpl w:val="0C766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C6473"/>
    <w:multiLevelType w:val="multilevel"/>
    <w:tmpl w:val="9830E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14E0B"/>
    <w:multiLevelType w:val="multilevel"/>
    <w:tmpl w:val="66FE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020B0"/>
    <w:multiLevelType w:val="multilevel"/>
    <w:tmpl w:val="65C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F4655"/>
    <w:multiLevelType w:val="multilevel"/>
    <w:tmpl w:val="EB3A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439C8"/>
    <w:multiLevelType w:val="multilevel"/>
    <w:tmpl w:val="C012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D4B44"/>
    <w:multiLevelType w:val="hybridMultilevel"/>
    <w:tmpl w:val="18E2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503B1"/>
    <w:multiLevelType w:val="hybridMultilevel"/>
    <w:tmpl w:val="4EB87F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F0D12"/>
    <w:multiLevelType w:val="hybridMultilevel"/>
    <w:tmpl w:val="C7F44F44"/>
    <w:lvl w:ilvl="0" w:tplc="7A463EE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86710"/>
    <w:multiLevelType w:val="hybridMultilevel"/>
    <w:tmpl w:val="B1A236AC"/>
    <w:lvl w:ilvl="0" w:tplc="3FC01CD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6E245D"/>
    <w:multiLevelType w:val="multilevel"/>
    <w:tmpl w:val="9830E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31B64"/>
    <w:multiLevelType w:val="hybridMultilevel"/>
    <w:tmpl w:val="1BE460C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943A66"/>
    <w:multiLevelType w:val="hybridMultilevel"/>
    <w:tmpl w:val="B4048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6"/>
  </w:num>
  <w:num w:numId="4">
    <w:abstractNumId w:val="9"/>
  </w:num>
  <w:num w:numId="5">
    <w:abstractNumId w:val="1"/>
  </w:num>
  <w:num w:numId="6">
    <w:abstractNumId w:val="4"/>
  </w:num>
  <w:num w:numId="7">
    <w:abstractNumId w:val="0"/>
  </w:num>
  <w:num w:numId="8">
    <w:abstractNumId w:val="2"/>
  </w:num>
  <w:num w:numId="9">
    <w:abstractNumId w:val="3"/>
  </w:num>
  <w:num w:numId="10">
    <w:abstractNumId w:val="5"/>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92"/>
    <w:rsid w:val="00034E1A"/>
    <w:rsid w:val="00077BA1"/>
    <w:rsid w:val="000B655A"/>
    <w:rsid w:val="0012324E"/>
    <w:rsid w:val="00197FEC"/>
    <w:rsid w:val="001A3A32"/>
    <w:rsid w:val="00225F87"/>
    <w:rsid w:val="0025230A"/>
    <w:rsid w:val="002B1EA2"/>
    <w:rsid w:val="002C4230"/>
    <w:rsid w:val="002C46B5"/>
    <w:rsid w:val="003066D2"/>
    <w:rsid w:val="003366A4"/>
    <w:rsid w:val="003424E0"/>
    <w:rsid w:val="0039030D"/>
    <w:rsid w:val="003F5F10"/>
    <w:rsid w:val="004049F8"/>
    <w:rsid w:val="004337DC"/>
    <w:rsid w:val="00483D06"/>
    <w:rsid w:val="004D243C"/>
    <w:rsid w:val="004F0BB2"/>
    <w:rsid w:val="005E7F0B"/>
    <w:rsid w:val="006341A5"/>
    <w:rsid w:val="00693E7C"/>
    <w:rsid w:val="007121C3"/>
    <w:rsid w:val="00766C92"/>
    <w:rsid w:val="0078582B"/>
    <w:rsid w:val="007A6168"/>
    <w:rsid w:val="007D0C9C"/>
    <w:rsid w:val="007E1AB1"/>
    <w:rsid w:val="0080555A"/>
    <w:rsid w:val="00823640"/>
    <w:rsid w:val="008F630A"/>
    <w:rsid w:val="00906486"/>
    <w:rsid w:val="00942F49"/>
    <w:rsid w:val="00986CAA"/>
    <w:rsid w:val="009E3BE3"/>
    <w:rsid w:val="009F6246"/>
    <w:rsid w:val="00A45FB1"/>
    <w:rsid w:val="00A54326"/>
    <w:rsid w:val="00A876EB"/>
    <w:rsid w:val="00AA720F"/>
    <w:rsid w:val="00AF0FE6"/>
    <w:rsid w:val="00BB6BF4"/>
    <w:rsid w:val="00BD70C3"/>
    <w:rsid w:val="00C6301C"/>
    <w:rsid w:val="00C773F4"/>
    <w:rsid w:val="00CE17C4"/>
    <w:rsid w:val="00D13E30"/>
    <w:rsid w:val="00D6626F"/>
    <w:rsid w:val="00EE6175"/>
    <w:rsid w:val="00F2349D"/>
    <w:rsid w:val="00F5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6BFD"/>
  <w15:chartTrackingRefBased/>
  <w15:docId w15:val="{CFB32100-3143-489D-93EE-63440B9D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9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C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C92"/>
    <w:rPr>
      <w:color w:val="0563C1" w:themeColor="hyperlink"/>
      <w:u w:val="single"/>
    </w:rPr>
  </w:style>
  <w:style w:type="paragraph" w:styleId="ListParagraph">
    <w:name w:val="List Paragraph"/>
    <w:basedOn w:val="Normal"/>
    <w:uiPriority w:val="34"/>
    <w:qFormat/>
    <w:rsid w:val="00766C92"/>
    <w:pPr>
      <w:ind w:left="720"/>
      <w:contextualSpacing/>
    </w:pPr>
  </w:style>
  <w:style w:type="paragraph" w:styleId="Header">
    <w:name w:val="header"/>
    <w:basedOn w:val="Normal"/>
    <w:link w:val="HeaderChar"/>
    <w:uiPriority w:val="99"/>
    <w:unhideWhenUsed/>
    <w:rsid w:val="0076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C92"/>
    <w:rPr>
      <w:rFonts w:eastAsiaTheme="minorEastAsia"/>
    </w:rPr>
  </w:style>
  <w:style w:type="paragraph" w:styleId="Footer">
    <w:name w:val="footer"/>
    <w:basedOn w:val="Normal"/>
    <w:link w:val="FooterChar"/>
    <w:uiPriority w:val="99"/>
    <w:unhideWhenUsed/>
    <w:rsid w:val="0076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92"/>
    <w:rPr>
      <w:rFonts w:eastAsiaTheme="minorEastAsia"/>
    </w:rPr>
  </w:style>
  <w:style w:type="character" w:styleId="Strong">
    <w:name w:val="Strong"/>
    <w:basedOn w:val="DefaultParagraphFont"/>
    <w:uiPriority w:val="22"/>
    <w:qFormat/>
    <w:rsid w:val="006341A5"/>
    <w:rPr>
      <w:b/>
      <w:bCs/>
    </w:rPr>
  </w:style>
  <w:style w:type="paragraph" w:styleId="BalloonText">
    <w:name w:val="Balloon Text"/>
    <w:basedOn w:val="Normal"/>
    <w:link w:val="BalloonTextChar"/>
    <w:uiPriority w:val="99"/>
    <w:semiHidden/>
    <w:unhideWhenUsed/>
    <w:rsid w:val="0048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0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10423">
      <w:bodyDiv w:val="1"/>
      <w:marLeft w:val="0"/>
      <w:marRight w:val="0"/>
      <w:marTop w:val="0"/>
      <w:marBottom w:val="0"/>
      <w:divBdr>
        <w:top w:val="none" w:sz="0" w:space="0" w:color="auto"/>
        <w:left w:val="none" w:sz="0" w:space="0" w:color="auto"/>
        <w:bottom w:val="none" w:sz="0" w:space="0" w:color="auto"/>
        <w:right w:val="none" w:sz="0" w:space="0" w:color="auto"/>
      </w:divBdr>
    </w:div>
    <w:div w:id="365328998">
      <w:bodyDiv w:val="1"/>
      <w:marLeft w:val="0"/>
      <w:marRight w:val="0"/>
      <w:marTop w:val="0"/>
      <w:marBottom w:val="0"/>
      <w:divBdr>
        <w:top w:val="none" w:sz="0" w:space="0" w:color="auto"/>
        <w:left w:val="none" w:sz="0" w:space="0" w:color="auto"/>
        <w:bottom w:val="none" w:sz="0" w:space="0" w:color="auto"/>
        <w:right w:val="none" w:sz="0" w:space="0" w:color="auto"/>
      </w:divBdr>
    </w:div>
    <w:div w:id="505677053">
      <w:bodyDiv w:val="1"/>
      <w:marLeft w:val="0"/>
      <w:marRight w:val="0"/>
      <w:marTop w:val="0"/>
      <w:marBottom w:val="0"/>
      <w:divBdr>
        <w:top w:val="none" w:sz="0" w:space="0" w:color="auto"/>
        <w:left w:val="none" w:sz="0" w:space="0" w:color="auto"/>
        <w:bottom w:val="none" w:sz="0" w:space="0" w:color="auto"/>
        <w:right w:val="none" w:sz="0" w:space="0" w:color="auto"/>
      </w:divBdr>
    </w:div>
    <w:div w:id="564992389">
      <w:bodyDiv w:val="1"/>
      <w:marLeft w:val="0"/>
      <w:marRight w:val="0"/>
      <w:marTop w:val="0"/>
      <w:marBottom w:val="0"/>
      <w:divBdr>
        <w:top w:val="none" w:sz="0" w:space="0" w:color="auto"/>
        <w:left w:val="none" w:sz="0" w:space="0" w:color="auto"/>
        <w:bottom w:val="none" w:sz="0" w:space="0" w:color="auto"/>
        <w:right w:val="none" w:sz="0" w:space="0" w:color="auto"/>
      </w:divBdr>
    </w:div>
    <w:div w:id="761951318">
      <w:bodyDiv w:val="1"/>
      <w:marLeft w:val="0"/>
      <w:marRight w:val="0"/>
      <w:marTop w:val="0"/>
      <w:marBottom w:val="0"/>
      <w:divBdr>
        <w:top w:val="none" w:sz="0" w:space="0" w:color="auto"/>
        <w:left w:val="none" w:sz="0" w:space="0" w:color="auto"/>
        <w:bottom w:val="none" w:sz="0" w:space="0" w:color="auto"/>
        <w:right w:val="none" w:sz="0" w:space="0" w:color="auto"/>
      </w:divBdr>
    </w:div>
    <w:div w:id="1140919406">
      <w:bodyDiv w:val="1"/>
      <w:marLeft w:val="0"/>
      <w:marRight w:val="0"/>
      <w:marTop w:val="0"/>
      <w:marBottom w:val="0"/>
      <w:divBdr>
        <w:top w:val="none" w:sz="0" w:space="0" w:color="auto"/>
        <w:left w:val="none" w:sz="0" w:space="0" w:color="auto"/>
        <w:bottom w:val="none" w:sz="0" w:space="0" w:color="auto"/>
        <w:right w:val="none" w:sz="0" w:space="0" w:color="auto"/>
      </w:divBdr>
    </w:div>
    <w:div w:id="1300305063">
      <w:bodyDiv w:val="1"/>
      <w:marLeft w:val="0"/>
      <w:marRight w:val="0"/>
      <w:marTop w:val="0"/>
      <w:marBottom w:val="0"/>
      <w:divBdr>
        <w:top w:val="none" w:sz="0" w:space="0" w:color="auto"/>
        <w:left w:val="none" w:sz="0" w:space="0" w:color="auto"/>
        <w:bottom w:val="none" w:sz="0" w:space="0" w:color="auto"/>
        <w:right w:val="none" w:sz="0" w:space="0" w:color="auto"/>
      </w:divBdr>
    </w:div>
    <w:div w:id="1369837313">
      <w:bodyDiv w:val="1"/>
      <w:marLeft w:val="0"/>
      <w:marRight w:val="0"/>
      <w:marTop w:val="0"/>
      <w:marBottom w:val="0"/>
      <w:divBdr>
        <w:top w:val="none" w:sz="0" w:space="0" w:color="auto"/>
        <w:left w:val="none" w:sz="0" w:space="0" w:color="auto"/>
        <w:bottom w:val="none" w:sz="0" w:space="0" w:color="auto"/>
        <w:right w:val="none" w:sz="0" w:space="0" w:color="auto"/>
      </w:divBdr>
    </w:div>
    <w:div w:id="16667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einternships@byui.edu" TargetMode="External"/><Relationship Id="rId13" Type="http://schemas.openxmlformats.org/officeDocument/2006/relationships/hyperlink" Target="mailto:disabilityservices@byui.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cpseinternships@byui.edu" TargetMode="External"/><Relationship Id="rId12" Type="http://schemas.openxmlformats.org/officeDocument/2006/relationships/hyperlink" Target="http://www.byui.edu/DeanOfStudents/Honorcode.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seinternships@byui.edu" TargetMode="External"/><Relationship Id="rId5" Type="http://schemas.openxmlformats.org/officeDocument/2006/relationships/footnotes" Target="footnotes.xml"/><Relationship Id="rId15" Type="http://schemas.openxmlformats.org/officeDocument/2006/relationships/hyperlink" Target="http://www.byui.edu/titleix" TargetMode="External"/><Relationship Id="rId23" Type="http://schemas.openxmlformats.org/officeDocument/2006/relationships/theme" Target="theme/theme1.xml"/><Relationship Id="rId10" Type="http://schemas.openxmlformats.org/officeDocument/2006/relationships/hyperlink" Target="https://byui.az1.qualtrics.com/jfe/form/SV_doGOfuRojtOrQv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yui.az1.qualtrics.com/jfe/form/SV_e5un20xtinui3n8" TargetMode="External"/><Relationship Id="rId14" Type="http://schemas.openxmlformats.org/officeDocument/2006/relationships/hyperlink" Target="http://www.byui.edu/disabiliti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Brigham Young University - Idaho</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Tingey, Heather</dc:creator>
  <cp:keywords/>
  <dc:description/>
  <cp:lastModifiedBy>Biru, Esubalew</cp:lastModifiedBy>
  <cp:revision>14</cp:revision>
  <cp:lastPrinted>2019-05-09T16:32:00Z</cp:lastPrinted>
  <dcterms:created xsi:type="dcterms:W3CDTF">2020-07-22T22:00:00Z</dcterms:created>
  <dcterms:modified xsi:type="dcterms:W3CDTF">2022-01-03T16:58:00Z</dcterms:modified>
</cp:coreProperties>
</file>